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72" w:type="dxa"/>
        <w:tblLook w:val="04A0" w:firstRow="1" w:lastRow="0" w:firstColumn="1" w:lastColumn="0" w:noHBand="0" w:noVBand="1"/>
      </w:tblPr>
      <w:tblGrid>
        <w:gridCol w:w="498"/>
        <w:gridCol w:w="3201"/>
        <w:gridCol w:w="739"/>
        <w:gridCol w:w="739"/>
        <w:gridCol w:w="739"/>
        <w:gridCol w:w="739"/>
        <w:gridCol w:w="739"/>
        <w:gridCol w:w="739"/>
        <w:gridCol w:w="739"/>
        <w:gridCol w:w="739"/>
        <w:gridCol w:w="739"/>
        <w:gridCol w:w="739"/>
        <w:gridCol w:w="739"/>
        <w:gridCol w:w="739"/>
        <w:gridCol w:w="1473"/>
        <w:gridCol w:w="720"/>
      </w:tblGrid>
      <w:tr w:rsidR="00DE2D7E" w:rsidTr="00A01960">
        <w:trPr>
          <w:cantSplit/>
          <w:trHeight w:val="533"/>
        </w:trPr>
        <w:tc>
          <w:tcPr>
            <w:tcW w:w="0" w:type="auto"/>
            <w:textDirection w:val="tbRl"/>
          </w:tcPr>
          <w:p w:rsidR="007679AB" w:rsidRDefault="00903DFB" w:rsidP="002D6927">
            <w:pPr>
              <w:ind w:left="113" w:right="113"/>
            </w:pPr>
            <w:r>
              <w:t>1</w:t>
            </w:r>
          </w:p>
        </w:tc>
        <w:tc>
          <w:tcPr>
            <w:tcW w:w="0" w:type="auto"/>
            <w:textDirection w:val="btLr"/>
          </w:tcPr>
          <w:p w:rsidR="007679AB" w:rsidRDefault="00903DFB" w:rsidP="00903DFB">
            <w:pPr>
              <w:spacing w:after="200" w:line="276" w:lineRule="auto"/>
            </w:pPr>
            <w:r>
              <w:t>2</w:t>
            </w:r>
          </w:p>
        </w:tc>
        <w:tc>
          <w:tcPr>
            <w:tcW w:w="0" w:type="auto"/>
            <w:textDirection w:val="btLr"/>
          </w:tcPr>
          <w:p w:rsidR="00551DA7" w:rsidRDefault="00903DFB" w:rsidP="00903DFB">
            <w:pPr>
              <w:spacing w:after="200" w:line="276" w:lineRule="auto"/>
            </w:pPr>
            <w:r>
              <w:t>3</w:t>
            </w:r>
          </w:p>
        </w:tc>
        <w:tc>
          <w:tcPr>
            <w:tcW w:w="0" w:type="auto"/>
            <w:textDirection w:val="btLr"/>
          </w:tcPr>
          <w:p w:rsidR="007679AB" w:rsidRDefault="00903DFB" w:rsidP="00903DFB">
            <w:pPr>
              <w:spacing w:after="200" w:line="276" w:lineRule="auto"/>
            </w:pPr>
            <w:r>
              <w:t>4</w:t>
            </w:r>
          </w:p>
        </w:tc>
        <w:tc>
          <w:tcPr>
            <w:tcW w:w="0" w:type="auto"/>
            <w:textDirection w:val="btLr"/>
          </w:tcPr>
          <w:p w:rsidR="007679AB" w:rsidRDefault="00903DFB" w:rsidP="00903DFB">
            <w:pPr>
              <w:spacing w:after="200" w:line="276" w:lineRule="auto"/>
            </w:pPr>
            <w:r>
              <w:t>5</w:t>
            </w:r>
          </w:p>
        </w:tc>
        <w:tc>
          <w:tcPr>
            <w:tcW w:w="0" w:type="auto"/>
            <w:textDirection w:val="btLr"/>
          </w:tcPr>
          <w:p w:rsidR="007679AB" w:rsidRDefault="00903DFB" w:rsidP="00903DFB">
            <w:pPr>
              <w:spacing w:after="200" w:line="276" w:lineRule="auto"/>
            </w:pPr>
            <w:r>
              <w:t>6</w:t>
            </w:r>
          </w:p>
        </w:tc>
        <w:tc>
          <w:tcPr>
            <w:tcW w:w="0" w:type="auto"/>
            <w:textDirection w:val="btLr"/>
          </w:tcPr>
          <w:p w:rsidR="007679AB" w:rsidRDefault="00903DFB" w:rsidP="00903DFB">
            <w:pPr>
              <w:spacing w:after="200" w:line="276" w:lineRule="auto"/>
            </w:pPr>
            <w:r>
              <w:t>7</w:t>
            </w:r>
          </w:p>
        </w:tc>
        <w:tc>
          <w:tcPr>
            <w:tcW w:w="0" w:type="auto"/>
            <w:textDirection w:val="btLr"/>
          </w:tcPr>
          <w:p w:rsidR="007679AB" w:rsidRPr="00A01960" w:rsidRDefault="00903DFB" w:rsidP="00903DFB">
            <w:pPr>
              <w:spacing w:after="200" w:line="276" w:lineRule="auto"/>
              <w:rPr>
                <w:highlight w:val="yellow"/>
              </w:rPr>
            </w:pPr>
            <w:r w:rsidRPr="00A01960">
              <w:rPr>
                <w:highlight w:val="yellow"/>
              </w:rPr>
              <w:t>8</w:t>
            </w:r>
          </w:p>
        </w:tc>
        <w:tc>
          <w:tcPr>
            <w:tcW w:w="0" w:type="auto"/>
            <w:textDirection w:val="btLr"/>
          </w:tcPr>
          <w:p w:rsidR="007679AB" w:rsidRDefault="00903DFB" w:rsidP="00903DFB">
            <w:pPr>
              <w:spacing w:after="200" w:line="276" w:lineRule="auto"/>
            </w:pPr>
            <w:r>
              <w:t>9</w:t>
            </w:r>
          </w:p>
        </w:tc>
        <w:tc>
          <w:tcPr>
            <w:tcW w:w="0" w:type="auto"/>
            <w:textDirection w:val="btLr"/>
          </w:tcPr>
          <w:p w:rsidR="007679AB" w:rsidRDefault="00903DFB" w:rsidP="00903DFB">
            <w:pPr>
              <w:spacing w:after="200" w:line="276" w:lineRule="auto"/>
            </w:pPr>
            <w:r>
              <w:t>10</w:t>
            </w:r>
          </w:p>
        </w:tc>
        <w:tc>
          <w:tcPr>
            <w:tcW w:w="0" w:type="auto"/>
            <w:textDirection w:val="btLr"/>
          </w:tcPr>
          <w:p w:rsidR="007679AB" w:rsidRDefault="00903DFB" w:rsidP="00903DFB">
            <w:pPr>
              <w:spacing w:after="200" w:line="276" w:lineRule="auto"/>
            </w:pPr>
            <w:r>
              <w:t>11</w:t>
            </w:r>
          </w:p>
        </w:tc>
        <w:tc>
          <w:tcPr>
            <w:tcW w:w="0" w:type="auto"/>
            <w:textDirection w:val="btLr"/>
          </w:tcPr>
          <w:p w:rsidR="007679AB" w:rsidRDefault="00903DFB" w:rsidP="00903DFB">
            <w:pPr>
              <w:spacing w:after="200" w:line="276" w:lineRule="auto"/>
            </w:pPr>
            <w:r>
              <w:t>12</w:t>
            </w:r>
          </w:p>
        </w:tc>
        <w:tc>
          <w:tcPr>
            <w:tcW w:w="0" w:type="auto"/>
            <w:textDirection w:val="btLr"/>
          </w:tcPr>
          <w:p w:rsidR="007679AB" w:rsidRDefault="00903DFB" w:rsidP="00903DFB">
            <w:pPr>
              <w:spacing w:after="200" w:line="276" w:lineRule="auto"/>
            </w:pPr>
            <w:r>
              <w:t>13</w:t>
            </w:r>
          </w:p>
        </w:tc>
        <w:tc>
          <w:tcPr>
            <w:tcW w:w="0" w:type="auto"/>
            <w:textDirection w:val="btLr"/>
          </w:tcPr>
          <w:p w:rsidR="007679AB" w:rsidRDefault="00903DFB" w:rsidP="00903DFB">
            <w:pPr>
              <w:spacing w:after="200" w:line="276" w:lineRule="auto"/>
            </w:pPr>
            <w:r>
              <w:t>14</w:t>
            </w:r>
          </w:p>
        </w:tc>
        <w:tc>
          <w:tcPr>
            <w:tcW w:w="1473" w:type="dxa"/>
            <w:textDirection w:val="btLr"/>
          </w:tcPr>
          <w:p w:rsidR="007679AB" w:rsidRDefault="00903DFB" w:rsidP="00903DFB">
            <w:pPr>
              <w:spacing w:after="200" w:line="276" w:lineRule="auto"/>
            </w:pPr>
            <w:r>
              <w:t>15</w:t>
            </w:r>
          </w:p>
        </w:tc>
        <w:tc>
          <w:tcPr>
            <w:tcW w:w="720" w:type="dxa"/>
          </w:tcPr>
          <w:p w:rsidR="007679AB" w:rsidRDefault="00903DFB" w:rsidP="002D6927">
            <w:r>
              <w:t>16</w:t>
            </w:r>
          </w:p>
        </w:tc>
      </w:tr>
      <w:tr w:rsidR="00DE2D7E" w:rsidTr="00A01960">
        <w:trPr>
          <w:cantSplit/>
          <w:trHeight w:val="2495"/>
        </w:trPr>
        <w:tc>
          <w:tcPr>
            <w:tcW w:w="0" w:type="auto"/>
            <w:textDirection w:val="tbRl"/>
          </w:tcPr>
          <w:p w:rsidR="00903DFB" w:rsidRDefault="00903DFB" w:rsidP="002D6927">
            <w:pPr>
              <w:ind w:left="113" w:right="113"/>
            </w:pPr>
          </w:p>
        </w:tc>
        <w:tc>
          <w:tcPr>
            <w:tcW w:w="0" w:type="auto"/>
            <w:textDirection w:val="btLr"/>
          </w:tcPr>
          <w:p w:rsidR="00903DFB" w:rsidRDefault="00903DFB" w:rsidP="002D6927">
            <w:pPr>
              <w:ind w:left="113" w:right="113"/>
            </w:pPr>
            <w:r>
              <w:t>Кабинет (ответственный)</w:t>
            </w:r>
          </w:p>
        </w:tc>
        <w:tc>
          <w:tcPr>
            <w:tcW w:w="0" w:type="auto"/>
            <w:textDirection w:val="btLr"/>
          </w:tcPr>
          <w:p w:rsidR="00903DFB" w:rsidRDefault="00903DFB" w:rsidP="002D6927">
            <w:pPr>
              <w:ind w:left="113" w:right="113"/>
            </w:pPr>
            <w:r>
              <w:t>Назначение</w:t>
            </w:r>
          </w:p>
        </w:tc>
        <w:tc>
          <w:tcPr>
            <w:tcW w:w="0" w:type="auto"/>
            <w:textDirection w:val="btLr"/>
          </w:tcPr>
          <w:p w:rsidR="00903DFB" w:rsidRDefault="00903DFB" w:rsidP="002D6927">
            <w:pPr>
              <w:ind w:left="113" w:right="113"/>
            </w:pPr>
            <w:r>
              <w:t>Столы ученические</w:t>
            </w:r>
          </w:p>
        </w:tc>
        <w:tc>
          <w:tcPr>
            <w:tcW w:w="0" w:type="auto"/>
            <w:textDirection w:val="btLr"/>
          </w:tcPr>
          <w:p w:rsidR="00903DFB" w:rsidRDefault="00903DFB" w:rsidP="002D6927">
            <w:pPr>
              <w:ind w:left="113" w:right="113"/>
            </w:pPr>
            <w:r>
              <w:t>Стуля ученические</w:t>
            </w:r>
          </w:p>
        </w:tc>
        <w:tc>
          <w:tcPr>
            <w:tcW w:w="0" w:type="auto"/>
            <w:textDirection w:val="btLr"/>
          </w:tcPr>
          <w:p w:rsidR="00903DFB" w:rsidRDefault="00903DFB" w:rsidP="002D6927">
            <w:pPr>
              <w:ind w:left="113" w:right="113"/>
            </w:pPr>
            <w:r>
              <w:t>Кл. доска</w:t>
            </w:r>
          </w:p>
        </w:tc>
        <w:tc>
          <w:tcPr>
            <w:tcW w:w="0" w:type="auto"/>
            <w:textDirection w:val="btLr"/>
          </w:tcPr>
          <w:p w:rsidR="00903DFB" w:rsidRDefault="00903DFB" w:rsidP="002D6927">
            <w:pPr>
              <w:ind w:left="113" w:right="113"/>
            </w:pPr>
            <w:r>
              <w:t>Стол учительский</w:t>
            </w:r>
          </w:p>
        </w:tc>
        <w:tc>
          <w:tcPr>
            <w:tcW w:w="0" w:type="auto"/>
            <w:textDirection w:val="btLr"/>
          </w:tcPr>
          <w:p w:rsidR="00903DFB" w:rsidRPr="00A01960" w:rsidRDefault="00903DFB" w:rsidP="00A01960">
            <w:pPr>
              <w:rPr>
                <w:highlight w:val="yellow"/>
              </w:rPr>
            </w:pPr>
            <w:r w:rsidRPr="00A01960">
              <w:rPr>
                <w:highlight w:val="yellow"/>
              </w:rPr>
              <w:t>Стул учительский</w:t>
            </w:r>
          </w:p>
        </w:tc>
        <w:tc>
          <w:tcPr>
            <w:tcW w:w="0" w:type="auto"/>
            <w:textDirection w:val="btLr"/>
          </w:tcPr>
          <w:p w:rsidR="00903DFB" w:rsidRDefault="00903DFB" w:rsidP="002D6927">
            <w:pPr>
              <w:ind w:left="113" w:right="113"/>
            </w:pPr>
            <w:r>
              <w:t>компьютер</w:t>
            </w:r>
          </w:p>
        </w:tc>
        <w:tc>
          <w:tcPr>
            <w:tcW w:w="0" w:type="auto"/>
            <w:textDirection w:val="btLr"/>
          </w:tcPr>
          <w:p w:rsidR="00903DFB" w:rsidRDefault="00903DFB" w:rsidP="002D6927">
            <w:pPr>
              <w:ind w:left="113" w:right="113"/>
            </w:pPr>
            <w:r>
              <w:t>проектор</w:t>
            </w:r>
          </w:p>
        </w:tc>
        <w:tc>
          <w:tcPr>
            <w:tcW w:w="0" w:type="auto"/>
            <w:textDirection w:val="btLr"/>
          </w:tcPr>
          <w:p w:rsidR="00903DFB" w:rsidRDefault="00903DFB" w:rsidP="002D6927">
            <w:pPr>
              <w:ind w:left="113" w:right="113"/>
            </w:pPr>
            <w:r>
              <w:t>Интерактив. доска</w:t>
            </w:r>
          </w:p>
        </w:tc>
        <w:tc>
          <w:tcPr>
            <w:tcW w:w="0" w:type="auto"/>
            <w:textDirection w:val="btLr"/>
          </w:tcPr>
          <w:p w:rsidR="00903DFB" w:rsidRDefault="00903DFB" w:rsidP="002D6927">
            <w:pPr>
              <w:ind w:left="113" w:right="113"/>
            </w:pPr>
            <w:r>
              <w:t>Шкаф книжный</w:t>
            </w:r>
          </w:p>
        </w:tc>
        <w:tc>
          <w:tcPr>
            <w:tcW w:w="0" w:type="auto"/>
            <w:textDirection w:val="btLr"/>
          </w:tcPr>
          <w:p w:rsidR="00903DFB" w:rsidRDefault="00903DFB" w:rsidP="002D6927">
            <w:pPr>
              <w:ind w:left="113" w:right="113"/>
            </w:pPr>
            <w:r>
              <w:t>Шкаф для одежды</w:t>
            </w:r>
          </w:p>
        </w:tc>
        <w:tc>
          <w:tcPr>
            <w:tcW w:w="0" w:type="auto"/>
            <w:textDirection w:val="btLr"/>
          </w:tcPr>
          <w:p w:rsidR="00903DFB" w:rsidRDefault="00903DFB" w:rsidP="002D6927">
            <w:pPr>
              <w:ind w:left="113" w:right="113"/>
            </w:pPr>
            <w:r>
              <w:t>Стол для компьютера</w:t>
            </w:r>
          </w:p>
        </w:tc>
        <w:tc>
          <w:tcPr>
            <w:tcW w:w="1473" w:type="dxa"/>
            <w:textDirection w:val="btLr"/>
          </w:tcPr>
          <w:p w:rsidR="00903DFB" w:rsidRDefault="00903DFB" w:rsidP="002D6927">
            <w:pPr>
              <w:ind w:left="113" w:right="113"/>
            </w:pPr>
            <w:r>
              <w:t>Другое оборудование</w:t>
            </w:r>
          </w:p>
        </w:tc>
        <w:tc>
          <w:tcPr>
            <w:tcW w:w="720" w:type="dxa"/>
          </w:tcPr>
          <w:p w:rsidR="00903DFB" w:rsidRDefault="00903DFB" w:rsidP="002D6927"/>
        </w:tc>
      </w:tr>
      <w:tr w:rsidR="00DE2D7E" w:rsidTr="00A01960">
        <w:tc>
          <w:tcPr>
            <w:tcW w:w="0" w:type="auto"/>
            <w:vMerge w:val="restart"/>
            <w:textDirection w:val="btLr"/>
          </w:tcPr>
          <w:p w:rsidR="007679AB" w:rsidRDefault="00B82563" w:rsidP="002D6927">
            <w:pPr>
              <w:ind w:left="113" w:right="113"/>
            </w:pPr>
            <w:r>
              <w:t>Шитовой корпус</w:t>
            </w:r>
          </w:p>
        </w:tc>
        <w:tc>
          <w:tcPr>
            <w:tcW w:w="0" w:type="auto"/>
          </w:tcPr>
          <w:p w:rsidR="007679AB" w:rsidRDefault="00A02EA0" w:rsidP="002D6927">
            <w:r>
              <w:t>Нуридинова Р каб №1</w:t>
            </w:r>
          </w:p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Pr="00A01960" w:rsidRDefault="007679AB" w:rsidP="002D6927">
            <w:pPr>
              <w:rPr>
                <w:highlight w:val="yellow"/>
              </w:rPr>
            </w:pPr>
          </w:p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1473" w:type="dxa"/>
          </w:tcPr>
          <w:p w:rsidR="007679AB" w:rsidRDefault="007679AB" w:rsidP="002D6927"/>
        </w:tc>
        <w:tc>
          <w:tcPr>
            <w:tcW w:w="720" w:type="dxa"/>
          </w:tcPr>
          <w:p w:rsidR="007679AB" w:rsidRDefault="007679AB" w:rsidP="002D6927"/>
        </w:tc>
      </w:tr>
      <w:tr w:rsidR="00DE2D7E" w:rsidTr="00A01960">
        <w:tc>
          <w:tcPr>
            <w:tcW w:w="0" w:type="auto"/>
            <w:vMerge/>
          </w:tcPr>
          <w:p w:rsidR="007679AB" w:rsidRDefault="007679AB" w:rsidP="002D6927"/>
        </w:tc>
        <w:tc>
          <w:tcPr>
            <w:tcW w:w="0" w:type="auto"/>
          </w:tcPr>
          <w:p w:rsidR="007679AB" w:rsidRDefault="00A02EA0" w:rsidP="002D6927">
            <w:r>
              <w:t>Бадрудинов П . каб №2</w:t>
            </w:r>
          </w:p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Pr="00A01960" w:rsidRDefault="007679AB" w:rsidP="002D6927">
            <w:pPr>
              <w:rPr>
                <w:highlight w:val="yellow"/>
              </w:rPr>
            </w:pPr>
          </w:p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1473" w:type="dxa"/>
          </w:tcPr>
          <w:p w:rsidR="007679AB" w:rsidRDefault="007679AB" w:rsidP="002D6927"/>
        </w:tc>
        <w:tc>
          <w:tcPr>
            <w:tcW w:w="720" w:type="dxa"/>
          </w:tcPr>
          <w:p w:rsidR="007679AB" w:rsidRDefault="007679AB" w:rsidP="002D6927"/>
        </w:tc>
      </w:tr>
      <w:tr w:rsidR="00DE2D7E" w:rsidTr="00A01960">
        <w:tc>
          <w:tcPr>
            <w:tcW w:w="0" w:type="auto"/>
            <w:vMerge/>
          </w:tcPr>
          <w:p w:rsidR="007679AB" w:rsidRDefault="007679AB" w:rsidP="002D6927"/>
        </w:tc>
        <w:tc>
          <w:tcPr>
            <w:tcW w:w="0" w:type="auto"/>
          </w:tcPr>
          <w:p w:rsidR="007679AB" w:rsidRDefault="00A02EA0" w:rsidP="002D6927">
            <w:r>
              <w:t xml:space="preserve">Исалм- дова М. каб №3 </w:t>
            </w:r>
          </w:p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Pr="00A01960" w:rsidRDefault="007679AB" w:rsidP="002D6927">
            <w:pPr>
              <w:rPr>
                <w:highlight w:val="yellow"/>
              </w:rPr>
            </w:pPr>
          </w:p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1473" w:type="dxa"/>
          </w:tcPr>
          <w:p w:rsidR="007679AB" w:rsidRDefault="007679AB" w:rsidP="002D6927"/>
        </w:tc>
        <w:tc>
          <w:tcPr>
            <w:tcW w:w="720" w:type="dxa"/>
          </w:tcPr>
          <w:p w:rsidR="007679AB" w:rsidRDefault="007679AB" w:rsidP="002D6927"/>
        </w:tc>
      </w:tr>
      <w:tr w:rsidR="00DE2D7E" w:rsidTr="00A01960">
        <w:tc>
          <w:tcPr>
            <w:tcW w:w="0" w:type="auto"/>
            <w:vMerge/>
          </w:tcPr>
          <w:p w:rsidR="007679AB" w:rsidRDefault="007679AB" w:rsidP="002D6927"/>
        </w:tc>
        <w:tc>
          <w:tcPr>
            <w:tcW w:w="0" w:type="auto"/>
          </w:tcPr>
          <w:p w:rsidR="007679AB" w:rsidRDefault="00A02EA0" w:rsidP="002D6927">
            <w:r>
              <w:t>Пионерская№4  Абдухал- ва З.</w:t>
            </w:r>
          </w:p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Pr="00A01960" w:rsidRDefault="007679AB" w:rsidP="002D6927">
            <w:pPr>
              <w:rPr>
                <w:highlight w:val="yellow"/>
              </w:rPr>
            </w:pPr>
          </w:p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1473" w:type="dxa"/>
          </w:tcPr>
          <w:p w:rsidR="007679AB" w:rsidRDefault="007679AB" w:rsidP="002D6927"/>
        </w:tc>
        <w:tc>
          <w:tcPr>
            <w:tcW w:w="720" w:type="dxa"/>
          </w:tcPr>
          <w:p w:rsidR="007679AB" w:rsidRDefault="007679AB" w:rsidP="002D6927"/>
        </w:tc>
      </w:tr>
      <w:tr w:rsidR="00DE2D7E" w:rsidTr="00A01960">
        <w:tc>
          <w:tcPr>
            <w:tcW w:w="0" w:type="auto"/>
            <w:vMerge/>
          </w:tcPr>
          <w:p w:rsidR="007679AB" w:rsidRDefault="007679AB" w:rsidP="002D6927"/>
        </w:tc>
        <w:tc>
          <w:tcPr>
            <w:tcW w:w="0" w:type="auto"/>
          </w:tcPr>
          <w:p w:rsidR="007679AB" w:rsidRDefault="00A02EA0" w:rsidP="002D6927">
            <w:r>
              <w:t>Абдурах-ва Р. Каб №5</w:t>
            </w:r>
          </w:p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Pr="00A01960" w:rsidRDefault="007679AB" w:rsidP="002D6927">
            <w:pPr>
              <w:rPr>
                <w:highlight w:val="yellow"/>
              </w:rPr>
            </w:pPr>
          </w:p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1473" w:type="dxa"/>
          </w:tcPr>
          <w:p w:rsidR="007679AB" w:rsidRDefault="007679AB" w:rsidP="002D6927"/>
        </w:tc>
        <w:tc>
          <w:tcPr>
            <w:tcW w:w="720" w:type="dxa"/>
          </w:tcPr>
          <w:p w:rsidR="007679AB" w:rsidRDefault="007679AB" w:rsidP="002D6927"/>
        </w:tc>
      </w:tr>
      <w:tr w:rsidR="00DE2D7E" w:rsidTr="00A01960">
        <w:tc>
          <w:tcPr>
            <w:tcW w:w="0" w:type="auto"/>
            <w:vMerge/>
          </w:tcPr>
          <w:p w:rsidR="007679AB" w:rsidRDefault="007679AB" w:rsidP="002D6927"/>
        </w:tc>
        <w:tc>
          <w:tcPr>
            <w:tcW w:w="0" w:type="auto"/>
          </w:tcPr>
          <w:p w:rsidR="007679AB" w:rsidRDefault="00B82563" w:rsidP="002D6927">
            <w:r>
              <w:t>Алигазиева Ш. каб №6</w:t>
            </w:r>
          </w:p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Pr="00A01960" w:rsidRDefault="007679AB" w:rsidP="002D6927">
            <w:pPr>
              <w:rPr>
                <w:highlight w:val="yellow"/>
              </w:rPr>
            </w:pPr>
          </w:p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1473" w:type="dxa"/>
          </w:tcPr>
          <w:p w:rsidR="007679AB" w:rsidRDefault="007679AB" w:rsidP="002D6927"/>
        </w:tc>
        <w:tc>
          <w:tcPr>
            <w:tcW w:w="720" w:type="dxa"/>
          </w:tcPr>
          <w:p w:rsidR="007679AB" w:rsidRDefault="007679AB" w:rsidP="002D6927"/>
        </w:tc>
      </w:tr>
      <w:tr w:rsidR="00DE2D7E" w:rsidTr="00A01960">
        <w:tc>
          <w:tcPr>
            <w:tcW w:w="0" w:type="auto"/>
            <w:vMerge/>
          </w:tcPr>
          <w:p w:rsidR="007679AB" w:rsidRDefault="007679AB" w:rsidP="002D6927"/>
        </w:tc>
        <w:tc>
          <w:tcPr>
            <w:tcW w:w="0" w:type="auto"/>
          </w:tcPr>
          <w:p w:rsidR="007679AB" w:rsidRDefault="00B82563" w:rsidP="002D6927">
            <w:r>
              <w:t>Асадулаева З. каб №7</w:t>
            </w:r>
          </w:p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Pr="00A01960" w:rsidRDefault="007679AB" w:rsidP="002D6927">
            <w:pPr>
              <w:rPr>
                <w:highlight w:val="yellow"/>
              </w:rPr>
            </w:pPr>
          </w:p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1473" w:type="dxa"/>
          </w:tcPr>
          <w:p w:rsidR="007679AB" w:rsidRDefault="007679AB" w:rsidP="002D6927"/>
        </w:tc>
        <w:tc>
          <w:tcPr>
            <w:tcW w:w="720" w:type="dxa"/>
          </w:tcPr>
          <w:p w:rsidR="007679AB" w:rsidRDefault="007679AB" w:rsidP="002D6927"/>
        </w:tc>
      </w:tr>
      <w:tr w:rsidR="00DE2D7E" w:rsidTr="00A01960">
        <w:tc>
          <w:tcPr>
            <w:tcW w:w="0" w:type="auto"/>
            <w:vMerge/>
          </w:tcPr>
          <w:p w:rsidR="007679AB" w:rsidRDefault="007679AB" w:rsidP="002D6927"/>
        </w:tc>
        <w:tc>
          <w:tcPr>
            <w:tcW w:w="0" w:type="auto"/>
          </w:tcPr>
          <w:p w:rsidR="007679AB" w:rsidRDefault="00B82563" w:rsidP="002D6927">
            <w:r>
              <w:t>Абдулатип-ва Х каб №8</w:t>
            </w:r>
          </w:p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Pr="00A01960" w:rsidRDefault="007679AB" w:rsidP="002D6927">
            <w:pPr>
              <w:rPr>
                <w:highlight w:val="yellow"/>
              </w:rPr>
            </w:pPr>
          </w:p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1473" w:type="dxa"/>
          </w:tcPr>
          <w:p w:rsidR="007679AB" w:rsidRDefault="007679AB" w:rsidP="002D6927"/>
        </w:tc>
        <w:tc>
          <w:tcPr>
            <w:tcW w:w="720" w:type="dxa"/>
          </w:tcPr>
          <w:p w:rsidR="007679AB" w:rsidRDefault="007679AB" w:rsidP="002D6927"/>
        </w:tc>
      </w:tr>
      <w:tr w:rsidR="00DE2D7E" w:rsidTr="00A01960">
        <w:tc>
          <w:tcPr>
            <w:tcW w:w="0" w:type="auto"/>
            <w:vMerge/>
          </w:tcPr>
          <w:p w:rsidR="007679AB" w:rsidRDefault="007679AB" w:rsidP="002D6927"/>
        </w:tc>
        <w:tc>
          <w:tcPr>
            <w:tcW w:w="0" w:type="auto"/>
          </w:tcPr>
          <w:p w:rsidR="007679AB" w:rsidRDefault="00B82563" w:rsidP="002D6927">
            <w:r>
              <w:t>Расулова С. Каб №9</w:t>
            </w:r>
          </w:p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Pr="00A01960" w:rsidRDefault="007679AB" w:rsidP="002D6927">
            <w:pPr>
              <w:rPr>
                <w:highlight w:val="yellow"/>
              </w:rPr>
            </w:pPr>
          </w:p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1473" w:type="dxa"/>
          </w:tcPr>
          <w:p w:rsidR="007679AB" w:rsidRDefault="007679AB" w:rsidP="002D6927"/>
        </w:tc>
        <w:tc>
          <w:tcPr>
            <w:tcW w:w="720" w:type="dxa"/>
          </w:tcPr>
          <w:p w:rsidR="007679AB" w:rsidRDefault="007679AB" w:rsidP="002D6927"/>
        </w:tc>
      </w:tr>
      <w:tr w:rsidR="00DE2D7E" w:rsidTr="00A01960">
        <w:tc>
          <w:tcPr>
            <w:tcW w:w="0" w:type="auto"/>
            <w:vMerge/>
          </w:tcPr>
          <w:p w:rsidR="007679AB" w:rsidRDefault="007679AB" w:rsidP="002D6927"/>
        </w:tc>
        <w:tc>
          <w:tcPr>
            <w:tcW w:w="0" w:type="auto"/>
          </w:tcPr>
          <w:p w:rsidR="007679AB" w:rsidRDefault="00B82563" w:rsidP="002D6927">
            <w:r>
              <w:t>Медпункт</w:t>
            </w:r>
          </w:p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Pr="00A01960" w:rsidRDefault="007679AB" w:rsidP="002D6927">
            <w:pPr>
              <w:rPr>
                <w:highlight w:val="yellow"/>
              </w:rPr>
            </w:pPr>
          </w:p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1473" w:type="dxa"/>
          </w:tcPr>
          <w:p w:rsidR="007679AB" w:rsidRDefault="007679AB" w:rsidP="002D6927"/>
        </w:tc>
        <w:tc>
          <w:tcPr>
            <w:tcW w:w="720" w:type="dxa"/>
          </w:tcPr>
          <w:p w:rsidR="007679AB" w:rsidRDefault="007679AB" w:rsidP="002D6927"/>
        </w:tc>
      </w:tr>
      <w:tr w:rsidR="00DE2D7E" w:rsidTr="00A01960">
        <w:tc>
          <w:tcPr>
            <w:tcW w:w="0" w:type="auto"/>
            <w:vMerge/>
          </w:tcPr>
          <w:p w:rsidR="007679AB" w:rsidRDefault="007679AB" w:rsidP="002D6927"/>
        </w:tc>
        <w:tc>
          <w:tcPr>
            <w:tcW w:w="0" w:type="auto"/>
          </w:tcPr>
          <w:p w:rsidR="007679AB" w:rsidRDefault="00B82563" w:rsidP="002D6927">
            <w:r>
              <w:t>К. зам по НМР Алиева М.Х.</w:t>
            </w:r>
          </w:p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Pr="00A01960" w:rsidRDefault="007679AB" w:rsidP="002D6927">
            <w:pPr>
              <w:rPr>
                <w:highlight w:val="yellow"/>
              </w:rPr>
            </w:pPr>
          </w:p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1473" w:type="dxa"/>
          </w:tcPr>
          <w:p w:rsidR="007679AB" w:rsidRDefault="007679AB" w:rsidP="002D6927"/>
        </w:tc>
        <w:tc>
          <w:tcPr>
            <w:tcW w:w="720" w:type="dxa"/>
          </w:tcPr>
          <w:p w:rsidR="007679AB" w:rsidRDefault="007679AB" w:rsidP="002D6927"/>
        </w:tc>
      </w:tr>
      <w:tr w:rsidR="00DE2D7E" w:rsidTr="00A01960">
        <w:tc>
          <w:tcPr>
            <w:tcW w:w="0" w:type="auto"/>
            <w:vMerge/>
          </w:tcPr>
          <w:p w:rsidR="007679AB" w:rsidRDefault="007679AB" w:rsidP="002D6927"/>
        </w:tc>
        <w:tc>
          <w:tcPr>
            <w:tcW w:w="0" w:type="auto"/>
          </w:tcPr>
          <w:p w:rsidR="007679AB" w:rsidRDefault="00B82563" w:rsidP="002D6927">
            <w:r>
              <w:t>Кабинет Ш.А. (Алиева М.Х.)</w:t>
            </w:r>
          </w:p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Pr="00A01960" w:rsidRDefault="007679AB" w:rsidP="002D6927">
            <w:pPr>
              <w:rPr>
                <w:highlight w:val="yellow"/>
              </w:rPr>
            </w:pPr>
          </w:p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0" w:type="auto"/>
          </w:tcPr>
          <w:p w:rsidR="007679AB" w:rsidRDefault="007679AB" w:rsidP="002D6927"/>
        </w:tc>
        <w:tc>
          <w:tcPr>
            <w:tcW w:w="1473" w:type="dxa"/>
          </w:tcPr>
          <w:p w:rsidR="007679AB" w:rsidRDefault="007679AB" w:rsidP="002D6927"/>
        </w:tc>
        <w:tc>
          <w:tcPr>
            <w:tcW w:w="720" w:type="dxa"/>
          </w:tcPr>
          <w:p w:rsidR="007679AB" w:rsidRDefault="007679AB" w:rsidP="002D6927"/>
        </w:tc>
      </w:tr>
      <w:tr w:rsidR="00DE2D7E" w:rsidTr="00A01960">
        <w:trPr>
          <w:trHeight w:val="167"/>
        </w:trPr>
        <w:tc>
          <w:tcPr>
            <w:tcW w:w="0" w:type="auto"/>
            <w:textDirection w:val="tbRl"/>
          </w:tcPr>
          <w:p w:rsidR="00903DFB" w:rsidRDefault="00903DFB" w:rsidP="00A01832">
            <w:pPr>
              <w:ind w:left="113" w:right="113"/>
            </w:pPr>
            <w:r>
              <w:t>1</w:t>
            </w:r>
          </w:p>
        </w:tc>
        <w:tc>
          <w:tcPr>
            <w:tcW w:w="0" w:type="auto"/>
            <w:textDirection w:val="btLr"/>
          </w:tcPr>
          <w:p w:rsidR="00903DFB" w:rsidRDefault="00903DFB" w:rsidP="00A01832">
            <w:pPr>
              <w:spacing w:after="200" w:line="276" w:lineRule="auto"/>
            </w:pPr>
            <w:r>
              <w:t>2</w:t>
            </w:r>
          </w:p>
        </w:tc>
        <w:tc>
          <w:tcPr>
            <w:tcW w:w="0" w:type="auto"/>
            <w:textDirection w:val="btLr"/>
          </w:tcPr>
          <w:p w:rsidR="00903DFB" w:rsidRDefault="00903DFB" w:rsidP="00A01832">
            <w:pPr>
              <w:spacing w:after="200" w:line="276" w:lineRule="auto"/>
            </w:pPr>
            <w:r>
              <w:t>3</w:t>
            </w:r>
          </w:p>
        </w:tc>
        <w:tc>
          <w:tcPr>
            <w:tcW w:w="0" w:type="auto"/>
            <w:textDirection w:val="btLr"/>
          </w:tcPr>
          <w:p w:rsidR="00903DFB" w:rsidRDefault="00903DFB" w:rsidP="00A01832">
            <w:pPr>
              <w:spacing w:after="200" w:line="276" w:lineRule="auto"/>
            </w:pPr>
            <w:r>
              <w:t>4</w:t>
            </w:r>
          </w:p>
        </w:tc>
        <w:tc>
          <w:tcPr>
            <w:tcW w:w="0" w:type="auto"/>
            <w:textDirection w:val="btLr"/>
          </w:tcPr>
          <w:p w:rsidR="00903DFB" w:rsidRDefault="00903DFB" w:rsidP="00A01832">
            <w:pPr>
              <w:spacing w:after="200" w:line="276" w:lineRule="auto"/>
            </w:pPr>
            <w:r>
              <w:t>5</w:t>
            </w:r>
          </w:p>
        </w:tc>
        <w:tc>
          <w:tcPr>
            <w:tcW w:w="0" w:type="auto"/>
            <w:textDirection w:val="btLr"/>
          </w:tcPr>
          <w:p w:rsidR="00903DFB" w:rsidRDefault="00903DFB" w:rsidP="00A01832">
            <w:pPr>
              <w:spacing w:after="200" w:line="276" w:lineRule="auto"/>
            </w:pPr>
            <w:r>
              <w:t>6</w:t>
            </w:r>
          </w:p>
        </w:tc>
        <w:tc>
          <w:tcPr>
            <w:tcW w:w="0" w:type="auto"/>
            <w:textDirection w:val="btLr"/>
          </w:tcPr>
          <w:p w:rsidR="00903DFB" w:rsidRDefault="00903DFB" w:rsidP="00A01832">
            <w:pPr>
              <w:spacing w:after="200" w:line="276" w:lineRule="auto"/>
            </w:pPr>
            <w:r>
              <w:t>7</w:t>
            </w:r>
          </w:p>
        </w:tc>
        <w:tc>
          <w:tcPr>
            <w:tcW w:w="0" w:type="auto"/>
            <w:textDirection w:val="btLr"/>
          </w:tcPr>
          <w:p w:rsidR="00903DFB" w:rsidRPr="00A01960" w:rsidRDefault="00903DFB" w:rsidP="00A01832">
            <w:pPr>
              <w:spacing w:after="200" w:line="276" w:lineRule="auto"/>
              <w:rPr>
                <w:highlight w:val="yellow"/>
              </w:rPr>
            </w:pPr>
            <w:r w:rsidRPr="00A01960">
              <w:rPr>
                <w:highlight w:val="yellow"/>
              </w:rPr>
              <w:t>8</w:t>
            </w:r>
          </w:p>
        </w:tc>
        <w:tc>
          <w:tcPr>
            <w:tcW w:w="0" w:type="auto"/>
            <w:textDirection w:val="btLr"/>
          </w:tcPr>
          <w:p w:rsidR="00903DFB" w:rsidRDefault="00903DFB" w:rsidP="00A01832">
            <w:pPr>
              <w:spacing w:after="200" w:line="276" w:lineRule="auto"/>
            </w:pPr>
            <w:r>
              <w:t>9</w:t>
            </w:r>
          </w:p>
        </w:tc>
        <w:tc>
          <w:tcPr>
            <w:tcW w:w="0" w:type="auto"/>
            <w:textDirection w:val="btLr"/>
          </w:tcPr>
          <w:p w:rsidR="00903DFB" w:rsidRDefault="00903DFB" w:rsidP="00A01832">
            <w:pPr>
              <w:spacing w:after="200" w:line="276" w:lineRule="auto"/>
            </w:pPr>
            <w:r>
              <w:t>10</w:t>
            </w:r>
          </w:p>
        </w:tc>
        <w:tc>
          <w:tcPr>
            <w:tcW w:w="0" w:type="auto"/>
            <w:textDirection w:val="btLr"/>
          </w:tcPr>
          <w:p w:rsidR="00903DFB" w:rsidRDefault="00903DFB" w:rsidP="00A01832">
            <w:pPr>
              <w:spacing w:after="200" w:line="276" w:lineRule="auto"/>
            </w:pPr>
            <w:r>
              <w:t>11</w:t>
            </w:r>
          </w:p>
        </w:tc>
        <w:tc>
          <w:tcPr>
            <w:tcW w:w="0" w:type="auto"/>
            <w:textDirection w:val="btLr"/>
          </w:tcPr>
          <w:p w:rsidR="00903DFB" w:rsidRDefault="00903DFB" w:rsidP="00A01832">
            <w:pPr>
              <w:spacing w:after="200" w:line="276" w:lineRule="auto"/>
            </w:pPr>
            <w:r>
              <w:t>12</w:t>
            </w:r>
          </w:p>
        </w:tc>
        <w:tc>
          <w:tcPr>
            <w:tcW w:w="0" w:type="auto"/>
            <w:textDirection w:val="btLr"/>
          </w:tcPr>
          <w:p w:rsidR="00903DFB" w:rsidRDefault="00903DFB" w:rsidP="00A01832">
            <w:pPr>
              <w:spacing w:after="200" w:line="276" w:lineRule="auto"/>
            </w:pPr>
            <w:r>
              <w:t>13</w:t>
            </w:r>
          </w:p>
        </w:tc>
        <w:tc>
          <w:tcPr>
            <w:tcW w:w="0" w:type="auto"/>
            <w:textDirection w:val="btLr"/>
          </w:tcPr>
          <w:p w:rsidR="00903DFB" w:rsidRDefault="00903DFB" w:rsidP="00A01832">
            <w:pPr>
              <w:spacing w:after="200" w:line="276" w:lineRule="auto"/>
            </w:pPr>
            <w:r>
              <w:t>14</w:t>
            </w:r>
          </w:p>
        </w:tc>
        <w:tc>
          <w:tcPr>
            <w:tcW w:w="1473" w:type="dxa"/>
            <w:textDirection w:val="btLr"/>
          </w:tcPr>
          <w:p w:rsidR="00903DFB" w:rsidRDefault="00903DFB" w:rsidP="00A01832">
            <w:pPr>
              <w:spacing w:after="200" w:line="276" w:lineRule="auto"/>
            </w:pPr>
            <w:r>
              <w:t>15</w:t>
            </w:r>
          </w:p>
        </w:tc>
        <w:tc>
          <w:tcPr>
            <w:tcW w:w="720" w:type="dxa"/>
          </w:tcPr>
          <w:p w:rsidR="00903DFB" w:rsidRDefault="00903DFB" w:rsidP="00A01832">
            <w:r>
              <w:t>16</w:t>
            </w:r>
          </w:p>
        </w:tc>
      </w:tr>
      <w:tr w:rsidR="00DE2D7E" w:rsidTr="00A01960">
        <w:trPr>
          <w:trHeight w:val="352"/>
        </w:trPr>
        <w:tc>
          <w:tcPr>
            <w:tcW w:w="0" w:type="auto"/>
            <w:vMerge w:val="restart"/>
            <w:textDirection w:val="tbRl"/>
          </w:tcPr>
          <w:p w:rsidR="00903DFB" w:rsidRDefault="00903DFB" w:rsidP="002D6927">
            <w:pPr>
              <w:ind w:left="113" w:right="113"/>
            </w:pPr>
          </w:p>
        </w:tc>
        <w:tc>
          <w:tcPr>
            <w:tcW w:w="0" w:type="auto"/>
          </w:tcPr>
          <w:p w:rsidR="00903DFB" w:rsidRDefault="00903DFB" w:rsidP="002D6927">
            <w:r>
              <w:t xml:space="preserve"> Кухня ШариповаС.М.)</w:t>
            </w:r>
          </w:p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Pr="00A01960" w:rsidRDefault="00903DFB" w:rsidP="002D6927">
            <w:pPr>
              <w:rPr>
                <w:highlight w:val="yellow"/>
              </w:rPr>
            </w:pPr>
          </w:p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1473" w:type="dxa"/>
          </w:tcPr>
          <w:p w:rsidR="00903DFB" w:rsidRDefault="00903DFB" w:rsidP="002D6927"/>
        </w:tc>
        <w:tc>
          <w:tcPr>
            <w:tcW w:w="720" w:type="dxa"/>
          </w:tcPr>
          <w:p w:rsidR="00903DFB" w:rsidRDefault="00903DFB" w:rsidP="002D6927"/>
        </w:tc>
      </w:tr>
      <w:tr w:rsidR="00DE2D7E" w:rsidTr="00A01960">
        <w:tc>
          <w:tcPr>
            <w:tcW w:w="0" w:type="auto"/>
            <w:vMerge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>
            <w:r>
              <w:t>Столовая Алигазиева ЖИ</w:t>
            </w:r>
          </w:p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Pr="00A01960" w:rsidRDefault="00903DFB" w:rsidP="002D6927">
            <w:pPr>
              <w:rPr>
                <w:highlight w:val="yellow"/>
              </w:rPr>
            </w:pPr>
          </w:p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1473" w:type="dxa"/>
          </w:tcPr>
          <w:p w:rsidR="00903DFB" w:rsidRDefault="00903DFB" w:rsidP="002D6927"/>
        </w:tc>
        <w:tc>
          <w:tcPr>
            <w:tcW w:w="720" w:type="dxa"/>
          </w:tcPr>
          <w:p w:rsidR="00903DFB" w:rsidRDefault="00903DFB" w:rsidP="002D6927"/>
        </w:tc>
      </w:tr>
      <w:tr w:rsidR="00DE2D7E" w:rsidTr="00A01960">
        <w:tc>
          <w:tcPr>
            <w:tcW w:w="0" w:type="auto"/>
            <w:vMerge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>
            <w:r>
              <w:t>Библиотека  Дубухилаева С.</w:t>
            </w:r>
          </w:p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Pr="00A01960" w:rsidRDefault="00903DFB" w:rsidP="002D6927">
            <w:pPr>
              <w:rPr>
                <w:highlight w:val="yellow"/>
              </w:rPr>
            </w:pPr>
          </w:p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1473" w:type="dxa"/>
          </w:tcPr>
          <w:p w:rsidR="00903DFB" w:rsidRDefault="00903DFB" w:rsidP="002D6927"/>
        </w:tc>
        <w:tc>
          <w:tcPr>
            <w:tcW w:w="720" w:type="dxa"/>
          </w:tcPr>
          <w:p w:rsidR="00903DFB" w:rsidRDefault="00903DFB" w:rsidP="002D6927"/>
        </w:tc>
      </w:tr>
      <w:tr w:rsidR="00DE2D7E" w:rsidTr="00A01960">
        <w:tc>
          <w:tcPr>
            <w:tcW w:w="0" w:type="auto"/>
            <w:vMerge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>
            <w:r>
              <w:t>Кабинет Н.Х.</w:t>
            </w:r>
          </w:p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Pr="00A01960" w:rsidRDefault="00903DFB" w:rsidP="002D6927">
            <w:pPr>
              <w:rPr>
                <w:highlight w:val="yellow"/>
              </w:rPr>
            </w:pPr>
          </w:p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1473" w:type="dxa"/>
          </w:tcPr>
          <w:p w:rsidR="00903DFB" w:rsidRDefault="00903DFB" w:rsidP="002D6927"/>
        </w:tc>
        <w:tc>
          <w:tcPr>
            <w:tcW w:w="720" w:type="dxa"/>
          </w:tcPr>
          <w:p w:rsidR="00903DFB" w:rsidRDefault="00903DFB" w:rsidP="002D6927"/>
        </w:tc>
      </w:tr>
      <w:tr w:rsidR="00DE2D7E" w:rsidTr="00A01960">
        <w:tc>
          <w:tcPr>
            <w:tcW w:w="0" w:type="auto"/>
            <w:vMerge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>
            <w:r>
              <w:t>Мастерская Маламаг-дов Г.</w:t>
            </w:r>
          </w:p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Pr="00A01960" w:rsidRDefault="00903DFB" w:rsidP="002D6927">
            <w:pPr>
              <w:rPr>
                <w:highlight w:val="yellow"/>
              </w:rPr>
            </w:pPr>
          </w:p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1473" w:type="dxa"/>
          </w:tcPr>
          <w:p w:rsidR="00903DFB" w:rsidRDefault="00903DFB" w:rsidP="002D6927"/>
        </w:tc>
        <w:tc>
          <w:tcPr>
            <w:tcW w:w="720" w:type="dxa"/>
          </w:tcPr>
          <w:p w:rsidR="00903DFB" w:rsidRDefault="00903DFB" w:rsidP="002D6927"/>
        </w:tc>
      </w:tr>
      <w:tr w:rsidR="00DE2D7E" w:rsidTr="00A01960">
        <w:tc>
          <w:tcPr>
            <w:tcW w:w="0" w:type="auto"/>
            <w:vMerge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>
            <w:r>
              <w:t>Продов. склад Шайихов А</w:t>
            </w:r>
          </w:p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Pr="00A01960" w:rsidRDefault="00903DFB" w:rsidP="002D6927">
            <w:pPr>
              <w:rPr>
                <w:highlight w:val="yellow"/>
              </w:rPr>
            </w:pPr>
          </w:p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1473" w:type="dxa"/>
          </w:tcPr>
          <w:p w:rsidR="00903DFB" w:rsidRDefault="00903DFB" w:rsidP="002D6927"/>
        </w:tc>
        <w:tc>
          <w:tcPr>
            <w:tcW w:w="720" w:type="dxa"/>
          </w:tcPr>
          <w:p w:rsidR="00903DFB" w:rsidRDefault="00903DFB" w:rsidP="002D6927"/>
        </w:tc>
      </w:tr>
      <w:tr w:rsidR="00DE2D7E" w:rsidTr="00A01960">
        <w:tc>
          <w:tcPr>
            <w:tcW w:w="0" w:type="auto"/>
            <w:vMerge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>
            <w:r>
              <w:t>Детс площадка шайихов А.</w:t>
            </w:r>
          </w:p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Pr="00A01960" w:rsidRDefault="00903DFB" w:rsidP="002D6927">
            <w:pPr>
              <w:rPr>
                <w:highlight w:val="yellow"/>
              </w:rPr>
            </w:pPr>
          </w:p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1473" w:type="dxa"/>
          </w:tcPr>
          <w:p w:rsidR="00903DFB" w:rsidRDefault="00903DFB" w:rsidP="002D6927"/>
        </w:tc>
        <w:tc>
          <w:tcPr>
            <w:tcW w:w="720" w:type="dxa"/>
          </w:tcPr>
          <w:p w:rsidR="00903DFB" w:rsidRDefault="00903DFB" w:rsidP="002D6927"/>
        </w:tc>
      </w:tr>
      <w:tr w:rsidR="00DE2D7E" w:rsidTr="00A01960"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>
            <w:r>
              <w:t>Музей     Алиева м.</w:t>
            </w:r>
          </w:p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Pr="00A01960" w:rsidRDefault="00903DFB" w:rsidP="002D6927">
            <w:pPr>
              <w:rPr>
                <w:highlight w:val="yellow"/>
              </w:rPr>
            </w:pPr>
          </w:p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1473" w:type="dxa"/>
          </w:tcPr>
          <w:p w:rsidR="00903DFB" w:rsidRDefault="00903DFB" w:rsidP="002D6927"/>
        </w:tc>
        <w:tc>
          <w:tcPr>
            <w:tcW w:w="720" w:type="dxa"/>
          </w:tcPr>
          <w:p w:rsidR="00903DFB" w:rsidRDefault="00903DFB" w:rsidP="002D6927"/>
        </w:tc>
      </w:tr>
      <w:tr w:rsidR="00DE2D7E" w:rsidTr="00A01960">
        <w:tc>
          <w:tcPr>
            <w:tcW w:w="0" w:type="auto"/>
            <w:vMerge w:val="restart"/>
            <w:textDirection w:val="tbRl"/>
          </w:tcPr>
          <w:p w:rsidR="00903DFB" w:rsidRDefault="00903DFB" w:rsidP="002D6927">
            <w:pPr>
              <w:ind w:left="113" w:right="113"/>
            </w:pPr>
            <w:r>
              <w:t xml:space="preserve"> Кирпичный корпусКирпичный корпус</w:t>
            </w:r>
          </w:p>
        </w:tc>
        <w:tc>
          <w:tcPr>
            <w:tcW w:w="0" w:type="auto"/>
          </w:tcPr>
          <w:p w:rsidR="00903DFB" w:rsidRDefault="00903DFB" w:rsidP="002D6927">
            <w:r>
              <w:t>Гараж</w:t>
            </w:r>
          </w:p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Pr="00A01960" w:rsidRDefault="00903DFB" w:rsidP="002D6927">
            <w:pPr>
              <w:rPr>
                <w:highlight w:val="yellow"/>
              </w:rPr>
            </w:pPr>
          </w:p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1473" w:type="dxa"/>
          </w:tcPr>
          <w:p w:rsidR="00903DFB" w:rsidRDefault="00903DFB" w:rsidP="002D6927"/>
        </w:tc>
        <w:tc>
          <w:tcPr>
            <w:tcW w:w="720" w:type="dxa"/>
          </w:tcPr>
          <w:p w:rsidR="00903DFB" w:rsidRDefault="00903DFB" w:rsidP="002D6927"/>
        </w:tc>
      </w:tr>
      <w:tr w:rsidR="00DE2D7E" w:rsidTr="00A01960">
        <w:tc>
          <w:tcPr>
            <w:tcW w:w="0" w:type="auto"/>
            <w:vMerge/>
          </w:tcPr>
          <w:p w:rsidR="00903DFB" w:rsidRDefault="00903DFB" w:rsidP="002D6927"/>
        </w:tc>
        <w:tc>
          <w:tcPr>
            <w:tcW w:w="0" w:type="auto"/>
          </w:tcPr>
          <w:p w:rsidR="00903DFB" w:rsidRDefault="009A400E" w:rsidP="002D6927">
            <w:r>
              <w:t>Ва</w:t>
            </w:r>
            <w:bookmarkStart w:id="0" w:name="_GoBack"/>
            <w:bookmarkEnd w:id="0"/>
            <w:r w:rsidR="00903DFB">
              <w:t>гон</w:t>
            </w:r>
          </w:p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Pr="00A01960" w:rsidRDefault="00903DFB" w:rsidP="002D6927">
            <w:pPr>
              <w:rPr>
                <w:highlight w:val="yellow"/>
              </w:rPr>
            </w:pPr>
          </w:p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1473" w:type="dxa"/>
          </w:tcPr>
          <w:p w:rsidR="00903DFB" w:rsidRDefault="00903DFB" w:rsidP="002D6927"/>
        </w:tc>
        <w:tc>
          <w:tcPr>
            <w:tcW w:w="720" w:type="dxa"/>
          </w:tcPr>
          <w:p w:rsidR="00903DFB" w:rsidRDefault="00903DFB" w:rsidP="002D6927"/>
        </w:tc>
      </w:tr>
      <w:tr w:rsidR="00DE2D7E" w:rsidTr="00A01960">
        <w:tc>
          <w:tcPr>
            <w:tcW w:w="0" w:type="auto"/>
            <w:vMerge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>
            <w:r>
              <w:t>Дом учителя</w:t>
            </w:r>
          </w:p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Pr="00A01960" w:rsidRDefault="00903DFB" w:rsidP="002D6927">
            <w:pPr>
              <w:rPr>
                <w:highlight w:val="yellow"/>
              </w:rPr>
            </w:pPr>
          </w:p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1473" w:type="dxa"/>
          </w:tcPr>
          <w:p w:rsidR="00903DFB" w:rsidRDefault="00903DFB" w:rsidP="002D6927"/>
        </w:tc>
        <w:tc>
          <w:tcPr>
            <w:tcW w:w="720" w:type="dxa"/>
          </w:tcPr>
          <w:p w:rsidR="00903DFB" w:rsidRDefault="00903DFB" w:rsidP="002D6927"/>
        </w:tc>
      </w:tr>
      <w:tr w:rsidR="00DE2D7E" w:rsidTr="00A01960">
        <w:tc>
          <w:tcPr>
            <w:tcW w:w="0" w:type="auto"/>
            <w:vMerge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>
            <w:r>
              <w:t>Склад.</w:t>
            </w:r>
          </w:p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Pr="00A01960" w:rsidRDefault="00903DFB" w:rsidP="002D6927">
            <w:pPr>
              <w:rPr>
                <w:highlight w:val="yellow"/>
              </w:rPr>
            </w:pPr>
          </w:p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1473" w:type="dxa"/>
          </w:tcPr>
          <w:p w:rsidR="00903DFB" w:rsidRDefault="00903DFB" w:rsidP="002D6927"/>
        </w:tc>
        <w:tc>
          <w:tcPr>
            <w:tcW w:w="720" w:type="dxa"/>
          </w:tcPr>
          <w:p w:rsidR="00903DFB" w:rsidRDefault="00903DFB" w:rsidP="002D6927"/>
        </w:tc>
      </w:tr>
      <w:tr w:rsidR="00DE2D7E" w:rsidTr="00A01960">
        <w:tc>
          <w:tcPr>
            <w:tcW w:w="0" w:type="auto"/>
            <w:vMerge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>
            <w:r>
              <w:t>Актовый зал. Расулова С.Н.</w:t>
            </w:r>
          </w:p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Pr="00A01960" w:rsidRDefault="00903DFB" w:rsidP="002D6927">
            <w:pPr>
              <w:rPr>
                <w:highlight w:val="yellow"/>
              </w:rPr>
            </w:pPr>
          </w:p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1473" w:type="dxa"/>
          </w:tcPr>
          <w:p w:rsidR="00903DFB" w:rsidRDefault="00903DFB" w:rsidP="002D6927"/>
        </w:tc>
        <w:tc>
          <w:tcPr>
            <w:tcW w:w="720" w:type="dxa"/>
          </w:tcPr>
          <w:p w:rsidR="00903DFB" w:rsidRDefault="00903DFB" w:rsidP="002D6927"/>
        </w:tc>
      </w:tr>
      <w:tr w:rsidR="00DE2D7E" w:rsidTr="00A01960">
        <w:tc>
          <w:tcPr>
            <w:tcW w:w="0" w:type="auto"/>
            <w:vMerge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>
            <w:r>
              <w:t>Каб.зам по ВР Расулова С.</w:t>
            </w:r>
          </w:p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Pr="00A01960" w:rsidRDefault="00903DFB" w:rsidP="002D6927">
            <w:pPr>
              <w:rPr>
                <w:highlight w:val="yellow"/>
              </w:rPr>
            </w:pPr>
          </w:p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1473" w:type="dxa"/>
          </w:tcPr>
          <w:p w:rsidR="00903DFB" w:rsidRDefault="00903DFB" w:rsidP="002D6927"/>
        </w:tc>
        <w:tc>
          <w:tcPr>
            <w:tcW w:w="720" w:type="dxa"/>
          </w:tcPr>
          <w:p w:rsidR="00903DFB" w:rsidRDefault="00903DFB" w:rsidP="002D6927"/>
        </w:tc>
      </w:tr>
      <w:tr w:rsidR="00DE2D7E" w:rsidTr="00A01960">
        <w:tc>
          <w:tcPr>
            <w:tcW w:w="0" w:type="auto"/>
            <w:vMerge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>
            <w:r>
              <w:t>Гардеробная</w:t>
            </w:r>
          </w:p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Pr="00A01960" w:rsidRDefault="00903DFB" w:rsidP="002D6927">
            <w:pPr>
              <w:rPr>
                <w:highlight w:val="yellow"/>
              </w:rPr>
            </w:pPr>
          </w:p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1473" w:type="dxa"/>
          </w:tcPr>
          <w:p w:rsidR="00903DFB" w:rsidRDefault="00903DFB" w:rsidP="002D6927"/>
        </w:tc>
        <w:tc>
          <w:tcPr>
            <w:tcW w:w="720" w:type="dxa"/>
          </w:tcPr>
          <w:p w:rsidR="00903DFB" w:rsidRDefault="00903DFB" w:rsidP="002D6927"/>
        </w:tc>
      </w:tr>
      <w:tr w:rsidR="00DE2D7E" w:rsidTr="00A01960">
        <w:tc>
          <w:tcPr>
            <w:tcW w:w="0" w:type="auto"/>
            <w:vMerge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>
            <w:r>
              <w:t>Каб Русс. языка Гасанова Б.</w:t>
            </w:r>
          </w:p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Pr="00A01960" w:rsidRDefault="00903DFB" w:rsidP="002D6927">
            <w:pPr>
              <w:rPr>
                <w:highlight w:val="yellow"/>
              </w:rPr>
            </w:pPr>
          </w:p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1473" w:type="dxa"/>
          </w:tcPr>
          <w:p w:rsidR="00903DFB" w:rsidRDefault="00903DFB" w:rsidP="002D6927"/>
        </w:tc>
        <w:tc>
          <w:tcPr>
            <w:tcW w:w="720" w:type="dxa"/>
          </w:tcPr>
          <w:p w:rsidR="00903DFB" w:rsidRDefault="00903DFB" w:rsidP="002D6927"/>
        </w:tc>
      </w:tr>
      <w:tr w:rsidR="00DE2D7E" w:rsidTr="00A01960">
        <w:tc>
          <w:tcPr>
            <w:tcW w:w="0" w:type="auto"/>
            <w:vMerge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>
            <w:r>
              <w:t>Каб. КТНД.  Шамхвалов М.</w:t>
            </w:r>
          </w:p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Pr="00A01960" w:rsidRDefault="00903DFB" w:rsidP="002D6927">
            <w:pPr>
              <w:rPr>
                <w:highlight w:val="yellow"/>
              </w:rPr>
            </w:pPr>
          </w:p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1473" w:type="dxa"/>
          </w:tcPr>
          <w:p w:rsidR="00903DFB" w:rsidRDefault="00903DFB" w:rsidP="002D6927"/>
        </w:tc>
        <w:tc>
          <w:tcPr>
            <w:tcW w:w="720" w:type="dxa"/>
          </w:tcPr>
          <w:p w:rsidR="00903DFB" w:rsidRDefault="00903DFB" w:rsidP="002D6927"/>
        </w:tc>
      </w:tr>
      <w:tr w:rsidR="00DE2D7E" w:rsidTr="00A01960">
        <w:tc>
          <w:tcPr>
            <w:tcW w:w="0" w:type="auto"/>
            <w:vMerge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>
            <w:r>
              <w:t>Каб. ИЗО. Хабибова А.</w:t>
            </w:r>
          </w:p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Pr="00A01960" w:rsidRDefault="00903DFB" w:rsidP="002D6927">
            <w:pPr>
              <w:rPr>
                <w:highlight w:val="yellow"/>
              </w:rPr>
            </w:pPr>
          </w:p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1473" w:type="dxa"/>
          </w:tcPr>
          <w:p w:rsidR="00903DFB" w:rsidRDefault="00903DFB" w:rsidP="002D6927"/>
        </w:tc>
        <w:tc>
          <w:tcPr>
            <w:tcW w:w="720" w:type="dxa"/>
          </w:tcPr>
          <w:p w:rsidR="00903DFB" w:rsidRDefault="00903DFB" w:rsidP="002D6927"/>
        </w:tc>
      </w:tr>
      <w:tr w:rsidR="00DE2D7E" w:rsidTr="00A01960">
        <w:trPr>
          <w:trHeight w:val="302"/>
        </w:trPr>
        <w:tc>
          <w:tcPr>
            <w:tcW w:w="0" w:type="auto"/>
            <w:vMerge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>
            <w:r>
              <w:t xml:space="preserve">Каб. Географии Магомедова А. </w:t>
            </w:r>
          </w:p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Pr="00A01960" w:rsidRDefault="00903DFB" w:rsidP="002D6927">
            <w:pPr>
              <w:rPr>
                <w:highlight w:val="yellow"/>
              </w:rPr>
            </w:pPr>
          </w:p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1473" w:type="dxa"/>
          </w:tcPr>
          <w:p w:rsidR="00903DFB" w:rsidRDefault="00903DFB" w:rsidP="002D6927"/>
        </w:tc>
        <w:tc>
          <w:tcPr>
            <w:tcW w:w="720" w:type="dxa"/>
          </w:tcPr>
          <w:p w:rsidR="00903DFB" w:rsidRDefault="00903DFB" w:rsidP="002D6927"/>
        </w:tc>
      </w:tr>
      <w:tr w:rsidR="00DE2D7E" w:rsidTr="00A01960">
        <w:trPr>
          <w:trHeight w:val="167"/>
        </w:trPr>
        <w:tc>
          <w:tcPr>
            <w:tcW w:w="0" w:type="auto"/>
            <w:textDirection w:val="tbRl"/>
          </w:tcPr>
          <w:p w:rsidR="00DE2D7E" w:rsidRDefault="00DE2D7E" w:rsidP="00A01832">
            <w:pPr>
              <w:ind w:left="113" w:right="113"/>
            </w:pPr>
            <w:r>
              <w:t>1</w:t>
            </w:r>
          </w:p>
        </w:tc>
        <w:tc>
          <w:tcPr>
            <w:tcW w:w="0" w:type="auto"/>
            <w:textDirection w:val="btLr"/>
          </w:tcPr>
          <w:p w:rsidR="00DE2D7E" w:rsidRDefault="00DE2D7E" w:rsidP="00A01832">
            <w:pPr>
              <w:spacing w:after="200" w:line="276" w:lineRule="auto"/>
            </w:pPr>
            <w:r>
              <w:t>2</w:t>
            </w:r>
          </w:p>
        </w:tc>
        <w:tc>
          <w:tcPr>
            <w:tcW w:w="0" w:type="auto"/>
            <w:textDirection w:val="btLr"/>
          </w:tcPr>
          <w:p w:rsidR="00DE2D7E" w:rsidRDefault="00DE2D7E" w:rsidP="00A01832">
            <w:pPr>
              <w:spacing w:after="200" w:line="276" w:lineRule="auto"/>
            </w:pPr>
            <w:r>
              <w:t>3</w:t>
            </w:r>
          </w:p>
        </w:tc>
        <w:tc>
          <w:tcPr>
            <w:tcW w:w="0" w:type="auto"/>
            <w:textDirection w:val="btLr"/>
          </w:tcPr>
          <w:p w:rsidR="00DE2D7E" w:rsidRDefault="00DE2D7E" w:rsidP="00A01832">
            <w:pPr>
              <w:spacing w:after="200" w:line="276" w:lineRule="auto"/>
            </w:pPr>
            <w:r>
              <w:t>4</w:t>
            </w:r>
          </w:p>
        </w:tc>
        <w:tc>
          <w:tcPr>
            <w:tcW w:w="0" w:type="auto"/>
            <w:textDirection w:val="btLr"/>
          </w:tcPr>
          <w:p w:rsidR="00DE2D7E" w:rsidRDefault="00DE2D7E" w:rsidP="00A01832">
            <w:pPr>
              <w:spacing w:after="200" w:line="276" w:lineRule="auto"/>
            </w:pPr>
            <w:r>
              <w:t>5</w:t>
            </w:r>
          </w:p>
        </w:tc>
        <w:tc>
          <w:tcPr>
            <w:tcW w:w="0" w:type="auto"/>
            <w:textDirection w:val="btLr"/>
          </w:tcPr>
          <w:p w:rsidR="00DE2D7E" w:rsidRDefault="00DE2D7E" w:rsidP="00A01832">
            <w:pPr>
              <w:spacing w:after="200" w:line="276" w:lineRule="auto"/>
            </w:pPr>
            <w:r>
              <w:t>6</w:t>
            </w:r>
          </w:p>
        </w:tc>
        <w:tc>
          <w:tcPr>
            <w:tcW w:w="0" w:type="auto"/>
            <w:textDirection w:val="btLr"/>
          </w:tcPr>
          <w:p w:rsidR="00DE2D7E" w:rsidRDefault="00DE2D7E" w:rsidP="00A01832">
            <w:pPr>
              <w:spacing w:after="200" w:line="276" w:lineRule="auto"/>
            </w:pPr>
            <w:r>
              <w:t>7</w:t>
            </w:r>
          </w:p>
        </w:tc>
        <w:tc>
          <w:tcPr>
            <w:tcW w:w="0" w:type="auto"/>
            <w:textDirection w:val="btLr"/>
          </w:tcPr>
          <w:p w:rsidR="00DE2D7E" w:rsidRPr="00A01960" w:rsidRDefault="00DE2D7E" w:rsidP="00A01832">
            <w:pPr>
              <w:spacing w:after="200" w:line="276" w:lineRule="auto"/>
              <w:rPr>
                <w:highlight w:val="yellow"/>
              </w:rPr>
            </w:pPr>
            <w:r w:rsidRPr="00A01960">
              <w:rPr>
                <w:highlight w:val="yellow"/>
              </w:rPr>
              <w:t>8</w:t>
            </w:r>
          </w:p>
        </w:tc>
        <w:tc>
          <w:tcPr>
            <w:tcW w:w="0" w:type="auto"/>
            <w:textDirection w:val="btLr"/>
          </w:tcPr>
          <w:p w:rsidR="00DE2D7E" w:rsidRDefault="00DE2D7E" w:rsidP="00A01832">
            <w:pPr>
              <w:spacing w:after="200" w:line="276" w:lineRule="auto"/>
            </w:pPr>
            <w:r>
              <w:t>9</w:t>
            </w:r>
          </w:p>
        </w:tc>
        <w:tc>
          <w:tcPr>
            <w:tcW w:w="0" w:type="auto"/>
            <w:textDirection w:val="btLr"/>
          </w:tcPr>
          <w:p w:rsidR="00DE2D7E" w:rsidRDefault="00DE2D7E" w:rsidP="00A01832">
            <w:pPr>
              <w:spacing w:after="200" w:line="276" w:lineRule="auto"/>
            </w:pPr>
            <w:r>
              <w:t>10</w:t>
            </w:r>
          </w:p>
        </w:tc>
        <w:tc>
          <w:tcPr>
            <w:tcW w:w="0" w:type="auto"/>
            <w:textDirection w:val="btLr"/>
          </w:tcPr>
          <w:p w:rsidR="00DE2D7E" w:rsidRDefault="00DE2D7E" w:rsidP="00A01832">
            <w:pPr>
              <w:spacing w:after="200" w:line="276" w:lineRule="auto"/>
            </w:pPr>
            <w:r>
              <w:t>11</w:t>
            </w:r>
          </w:p>
        </w:tc>
        <w:tc>
          <w:tcPr>
            <w:tcW w:w="0" w:type="auto"/>
            <w:textDirection w:val="btLr"/>
          </w:tcPr>
          <w:p w:rsidR="00DE2D7E" w:rsidRDefault="00DE2D7E" w:rsidP="00A01832">
            <w:pPr>
              <w:spacing w:after="200" w:line="276" w:lineRule="auto"/>
            </w:pPr>
            <w:r>
              <w:t>12</w:t>
            </w:r>
          </w:p>
        </w:tc>
        <w:tc>
          <w:tcPr>
            <w:tcW w:w="0" w:type="auto"/>
            <w:textDirection w:val="btLr"/>
          </w:tcPr>
          <w:p w:rsidR="00DE2D7E" w:rsidRDefault="00DE2D7E" w:rsidP="00A01832">
            <w:pPr>
              <w:spacing w:after="200" w:line="276" w:lineRule="auto"/>
            </w:pPr>
            <w:r>
              <w:t>13</w:t>
            </w:r>
          </w:p>
        </w:tc>
        <w:tc>
          <w:tcPr>
            <w:tcW w:w="0" w:type="auto"/>
            <w:textDirection w:val="btLr"/>
          </w:tcPr>
          <w:p w:rsidR="00DE2D7E" w:rsidRDefault="00DE2D7E" w:rsidP="00A01832">
            <w:pPr>
              <w:spacing w:after="200" w:line="276" w:lineRule="auto"/>
            </w:pPr>
            <w:r>
              <w:t>14</w:t>
            </w:r>
          </w:p>
        </w:tc>
        <w:tc>
          <w:tcPr>
            <w:tcW w:w="1473" w:type="dxa"/>
            <w:textDirection w:val="btLr"/>
          </w:tcPr>
          <w:p w:rsidR="00DE2D7E" w:rsidRDefault="00DE2D7E" w:rsidP="00A01832">
            <w:pPr>
              <w:spacing w:after="200" w:line="276" w:lineRule="auto"/>
            </w:pPr>
            <w:r>
              <w:t>15</w:t>
            </w:r>
          </w:p>
        </w:tc>
        <w:tc>
          <w:tcPr>
            <w:tcW w:w="720" w:type="dxa"/>
          </w:tcPr>
          <w:p w:rsidR="00DE2D7E" w:rsidRDefault="00DE2D7E" w:rsidP="00A01832">
            <w:r>
              <w:t>16</w:t>
            </w:r>
          </w:p>
        </w:tc>
      </w:tr>
      <w:tr w:rsidR="00DE2D7E" w:rsidTr="00A01960">
        <w:tc>
          <w:tcPr>
            <w:tcW w:w="0" w:type="auto"/>
            <w:vMerge w:val="restart"/>
          </w:tcPr>
          <w:p w:rsidR="00903DFB" w:rsidRDefault="00903DFB" w:rsidP="00903DFB">
            <w:pPr>
              <w:ind w:left="113"/>
            </w:pPr>
          </w:p>
        </w:tc>
        <w:tc>
          <w:tcPr>
            <w:tcW w:w="0" w:type="auto"/>
          </w:tcPr>
          <w:p w:rsidR="00903DFB" w:rsidRDefault="00903DFB" w:rsidP="002D6927">
            <w:r>
              <w:t>Каб. Физики Абдулат-ва Р.</w:t>
            </w:r>
          </w:p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Pr="00A01960" w:rsidRDefault="00903DFB" w:rsidP="002D6927">
            <w:pPr>
              <w:rPr>
                <w:highlight w:val="yellow"/>
              </w:rPr>
            </w:pPr>
          </w:p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1473" w:type="dxa"/>
          </w:tcPr>
          <w:p w:rsidR="00903DFB" w:rsidRDefault="00903DFB" w:rsidP="002D6927"/>
        </w:tc>
        <w:tc>
          <w:tcPr>
            <w:tcW w:w="720" w:type="dxa"/>
          </w:tcPr>
          <w:p w:rsidR="00903DFB" w:rsidRDefault="00903DFB" w:rsidP="002D6927"/>
        </w:tc>
      </w:tr>
      <w:tr w:rsidR="00DE2D7E" w:rsidTr="00A01960">
        <w:tc>
          <w:tcPr>
            <w:tcW w:w="0" w:type="auto"/>
            <w:vMerge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>
            <w:r>
              <w:t>Лабор. физики Абдулат-ва Р.</w:t>
            </w:r>
          </w:p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Pr="00A01960" w:rsidRDefault="00903DFB" w:rsidP="002D6927">
            <w:pPr>
              <w:rPr>
                <w:highlight w:val="yellow"/>
              </w:rPr>
            </w:pPr>
          </w:p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1473" w:type="dxa"/>
          </w:tcPr>
          <w:p w:rsidR="00903DFB" w:rsidRDefault="00903DFB" w:rsidP="002D6927"/>
        </w:tc>
        <w:tc>
          <w:tcPr>
            <w:tcW w:w="720" w:type="dxa"/>
          </w:tcPr>
          <w:p w:rsidR="00903DFB" w:rsidRDefault="00903DFB" w:rsidP="002D6927"/>
        </w:tc>
      </w:tr>
      <w:tr w:rsidR="00DE2D7E" w:rsidTr="00A01960">
        <w:tc>
          <w:tcPr>
            <w:tcW w:w="0" w:type="auto"/>
            <w:vMerge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>
            <w:r>
              <w:t>Спальная .Магомедова Х</w:t>
            </w:r>
          </w:p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Pr="00A01960" w:rsidRDefault="00903DFB" w:rsidP="002D6927">
            <w:pPr>
              <w:rPr>
                <w:highlight w:val="yellow"/>
              </w:rPr>
            </w:pPr>
          </w:p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1473" w:type="dxa"/>
          </w:tcPr>
          <w:p w:rsidR="00903DFB" w:rsidRDefault="00903DFB" w:rsidP="002D6927"/>
        </w:tc>
        <w:tc>
          <w:tcPr>
            <w:tcW w:w="720" w:type="dxa"/>
          </w:tcPr>
          <w:p w:rsidR="00903DFB" w:rsidRDefault="00903DFB" w:rsidP="002D6927"/>
        </w:tc>
      </w:tr>
      <w:tr w:rsidR="00DE2D7E" w:rsidTr="00A01960">
        <w:tc>
          <w:tcPr>
            <w:tcW w:w="0" w:type="auto"/>
            <w:vMerge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>
            <w:r>
              <w:t>Прихожая Магомедова Х</w:t>
            </w:r>
          </w:p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Pr="00A01960" w:rsidRDefault="00903DFB" w:rsidP="002D6927">
            <w:pPr>
              <w:rPr>
                <w:highlight w:val="yellow"/>
              </w:rPr>
            </w:pPr>
          </w:p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1473" w:type="dxa"/>
          </w:tcPr>
          <w:p w:rsidR="00903DFB" w:rsidRDefault="00903DFB" w:rsidP="002D6927"/>
        </w:tc>
        <w:tc>
          <w:tcPr>
            <w:tcW w:w="720" w:type="dxa"/>
          </w:tcPr>
          <w:p w:rsidR="00903DFB" w:rsidRDefault="00903DFB" w:rsidP="002D6927"/>
        </w:tc>
      </w:tr>
      <w:tr w:rsidR="00DE2D7E" w:rsidTr="00A01960">
        <w:tc>
          <w:tcPr>
            <w:tcW w:w="0" w:type="auto"/>
            <w:vMerge/>
          </w:tcPr>
          <w:p w:rsidR="00903DFB" w:rsidRDefault="00903DFB" w:rsidP="002D6927"/>
        </w:tc>
        <w:tc>
          <w:tcPr>
            <w:tcW w:w="0" w:type="auto"/>
            <w:tcBorders>
              <w:top w:val="nil"/>
              <w:bottom w:val="nil"/>
            </w:tcBorders>
          </w:tcPr>
          <w:p w:rsidR="00903DFB" w:rsidRDefault="00903DFB" w:rsidP="002D6927">
            <w:r>
              <w:t>Склад. Шайихов А.</w:t>
            </w:r>
          </w:p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Pr="00A01960" w:rsidRDefault="00903DFB" w:rsidP="002D6927">
            <w:pPr>
              <w:rPr>
                <w:highlight w:val="yellow"/>
              </w:rPr>
            </w:pPr>
          </w:p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1473" w:type="dxa"/>
          </w:tcPr>
          <w:p w:rsidR="00903DFB" w:rsidRDefault="00903DFB" w:rsidP="002D6927"/>
        </w:tc>
        <w:tc>
          <w:tcPr>
            <w:tcW w:w="720" w:type="dxa"/>
          </w:tcPr>
          <w:p w:rsidR="00903DFB" w:rsidRDefault="00903DFB" w:rsidP="002D6927"/>
        </w:tc>
      </w:tr>
      <w:tr w:rsidR="00DE2D7E" w:rsidTr="00A01960">
        <w:tc>
          <w:tcPr>
            <w:tcW w:w="0" w:type="auto"/>
            <w:vMerge w:val="restart"/>
          </w:tcPr>
          <w:p w:rsidR="00903DFB" w:rsidRDefault="00903DFB" w:rsidP="002D6927"/>
        </w:tc>
        <w:tc>
          <w:tcPr>
            <w:tcW w:w="0" w:type="auto"/>
            <w:tcBorders>
              <w:bottom w:val="single" w:sz="4" w:space="0" w:color="auto"/>
            </w:tcBorders>
          </w:tcPr>
          <w:p w:rsidR="00903DFB" w:rsidRDefault="00903DFB" w:rsidP="002D6927">
            <w:r>
              <w:t>Каб. Химии Магрыжов А.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03DFB" w:rsidRDefault="00903DFB" w:rsidP="002D6927"/>
        </w:tc>
        <w:tc>
          <w:tcPr>
            <w:tcW w:w="0" w:type="auto"/>
            <w:tcBorders>
              <w:bottom w:val="single" w:sz="4" w:space="0" w:color="auto"/>
            </w:tcBorders>
          </w:tcPr>
          <w:p w:rsidR="00903DFB" w:rsidRDefault="00903DFB" w:rsidP="002D6927"/>
        </w:tc>
        <w:tc>
          <w:tcPr>
            <w:tcW w:w="0" w:type="auto"/>
            <w:tcBorders>
              <w:bottom w:val="single" w:sz="4" w:space="0" w:color="auto"/>
            </w:tcBorders>
          </w:tcPr>
          <w:p w:rsidR="00903DFB" w:rsidRDefault="00903DFB" w:rsidP="002D6927"/>
        </w:tc>
        <w:tc>
          <w:tcPr>
            <w:tcW w:w="0" w:type="auto"/>
            <w:tcBorders>
              <w:bottom w:val="single" w:sz="4" w:space="0" w:color="auto"/>
            </w:tcBorders>
          </w:tcPr>
          <w:p w:rsidR="00903DFB" w:rsidRDefault="00903DFB" w:rsidP="002D6927"/>
        </w:tc>
        <w:tc>
          <w:tcPr>
            <w:tcW w:w="0" w:type="auto"/>
            <w:tcBorders>
              <w:bottom w:val="single" w:sz="4" w:space="0" w:color="auto"/>
            </w:tcBorders>
          </w:tcPr>
          <w:p w:rsidR="00903DFB" w:rsidRDefault="00903DFB" w:rsidP="002D6927"/>
        </w:tc>
        <w:tc>
          <w:tcPr>
            <w:tcW w:w="0" w:type="auto"/>
            <w:tcBorders>
              <w:bottom w:val="single" w:sz="4" w:space="0" w:color="auto"/>
            </w:tcBorders>
          </w:tcPr>
          <w:p w:rsidR="00903DFB" w:rsidRPr="00A01960" w:rsidRDefault="00903DFB" w:rsidP="002D6927">
            <w:pPr>
              <w:rPr>
                <w:highlight w:val="yellow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03DFB" w:rsidRDefault="00903DFB" w:rsidP="002D6927"/>
        </w:tc>
        <w:tc>
          <w:tcPr>
            <w:tcW w:w="0" w:type="auto"/>
            <w:tcBorders>
              <w:bottom w:val="single" w:sz="4" w:space="0" w:color="auto"/>
            </w:tcBorders>
          </w:tcPr>
          <w:p w:rsidR="00903DFB" w:rsidRDefault="00903DFB" w:rsidP="002D6927"/>
        </w:tc>
        <w:tc>
          <w:tcPr>
            <w:tcW w:w="0" w:type="auto"/>
            <w:tcBorders>
              <w:bottom w:val="single" w:sz="4" w:space="0" w:color="auto"/>
            </w:tcBorders>
          </w:tcPr>
          <w:p w:rsidR="00903DFB" w:rsidRDefault="00903DFB" w:rsidP="002D6927"/>
        </w:tc>
        <w:tc>
          <w:tcPr>
            <w:tcW w:w="0" w:type="auto"/>
            <w:tcBorders>
              <w:bottom w:val="single" w:sz="4" w:space="0" w:color="auto"/>
            </w:tcBorders>
          </w:tcPr>
          <w:p w:rsidR="00903DFB" w:rsidRDefault="00903DFB" w:rsidP="002D6927"/>
        </w:tc>
        <w:tc>
          <w:tcPr>
            <w:tcW w:w="0" w:type="auto"/>
            <w:tcBorders>
              <w:bottom w:val="single" w:sz="4" w:space="0" w:color="auto"/>
            </w:tcBorders>
          </w:tcPr>
          <w:p w:rsidR="00903DFB" w:rsidRDefault="00903DFB" w:rsidP="002D6927"/>
        </w:tc>
        <w:tc>
          <w:tcPr>
            <w:tcW w:w="0" w:type="auto"/>
            <w:tcBorders>
              <w:bottom w:val="single" w:sz="4" w:space="0" w:color="auto"/>
            </w:tcBorders>
          </w:tcPr>
          <w:p w:rsidR="00903DFB" w:rsidRDefault="00903DFB" w:rsidP="002D6927"/>
        </w:tc>
        <w:tc>
          <w:tcPr>
            <w:tcW w:w="1473" w:type="dxa"/>
            <w:tcBorders>
              <w:bottom w:val="single" w:sz="4" w:space="0" w:color="auto"/>
            </w:tcBorders>
          </w:tcPr>
          <w:p w:rsidR="00903DFB" w:rsidRDefault="00903DFB" w:rsidP="002D6927"/>
        </w:tc>
        <w:tc>
          <w:tcPr>
            <w:tcW w:w="720" w:type="dxa"/>
            <w:tcBorders>
              <w:bottom w:val="single" w:sz="4" w:space="0" w:color="auto"/>
            </w:tcBorders>
          </w:tcPr>
          <w:p w:rsidR="00903DFB" w:rsidRDefault="00903DFB" w:rsidP="002D6927"/>
        </w:tc>
      </w:tr>
      <w:tr w:rsidR="00DE2D7E" w:rsidTr="00A01960">
        <w:trPr>
          <w:trHeight w:val="251"/>
        </w:trPr>
        <w:tc>
          <w:tcPr>
            <w:tcW w:w="0" w:type="auto"/>
            <w:vMerge/>
          </w:tcPr>
          <w:p w:rsidR="00903DFB" w:rsidRDefault="00903DFB" w:rsidP="002D6927"/>
        </w:tc>
        <w:tc>
          <w:tcPr>
            <w:tcW w:w="0" w:type="auto"/>
            <w:tcBorders>
              <w:bottom w:val="single" w:sz="4" w:space="0" w:color="auto"/>
            </w:tcBorders>
          </w:tcPr>
          <w:p w:rsidR="00903DFB" w:rsidRDefault="00903DFB" w:rsidP="002D6927">
            <w:r>
              <w:t>Каб родн.  яз. Алиева М.Х.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03DFB" w:rsidRDefault="00903DFB" w:rsidP="002D6927"/>
        </w:tc>
        <w:tc>
          <w:tcPr>
            <w:tcW w:w="0" w:type="auto"/>
            <w:tcBorders>
              <w:bottom w:val="single" w:sz="4" w:space="0" w:color="auto"/>
            </w:tcBorders>
          </w:tcPr>
          <w:p w:rsidR="00903DFB" w:rsidRDefault="00903DFB" w:rsidP="002D6927"/>
        </w:tc>
        <w:tc>
          <w:tcPr>
            <w:tcW w:w="0" w:type="auto"/>
            <w:tcBorders>
              <w:bottom w:val="single" w:sz="4" w:space="0" w:color="auto"/>
            </w:tcBorders>
          </w:tcPr>
          <w:p w:rsidR="00903DFB" w:rsidRDefault="00903DFB" w:rsidP="002D6927"/>
        </w:tc>
        <w:tc>
          <w:tcPr>
            <w:tcW w:w="0" w:type="auto"/>
            <w:tcBorders>
              <w:bottom w:val="single" w:sz="4" w:space="0" w:color="auto"/>
            </w:tcBorders>
          </w:tcPr>
          <w:p w:rsidR="00903DFB" w:rsidRDefault="00903DFB" w:rsidP="002D6927"/>
        </w:tc>
        <w:tc>
          <w:tcPr>
            <w:tcW w:w="0" w:type="auto"/>
            <w:tcBorders>
              <w:bottom w:val="single" w:sz="4" w:space="0" w:color="auto"/>
            </w:tcBorders>
          </w:tcPr>
          <w:p w:rsidR="00903DFB" w:rsidRDefault="00903DFB" w:rsidP="002D6927"/>
        </w:tc>
        <w:tc>
          <w:tcPr>
            <w:tcW w:w="0" w:type="auto"/>
            <w:tcBorders>
              <w:bottom w:val="single" w:sz="4" w:space="0" w:color="auto"/>
            </w:tcBorders>
          </w:tcPr>
          <w:p w:rsidR="00903DFB" w:rsidRPr="00A01960" w:rsidRDefault="00903DFB" w:rsidP="002D6927">
            <w:pPr>
              <w:rPr>
                <w:highlight w:val="yellow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03DFB" w:rsidRDefault="00903DFB" w:rsidP="002D6927"/>
        </w:tc>
        <w:tc>
          <w:tcPr>
            <w:tcW w:w="0" w:type="auto"/>
            <w:tcBorders>
              <w:bottom w:val="single" w:sz="4" w:space="0" w:color="auto"/>
            </w:tcBorders>
          </w:tcPr>
          <w:p w:rsidR="00903DFB" w:rsidRDefault="00903DFB" w:rsidP="002D6927"/>
        </w:tc>
        <w:tc>
          <w:tcPr>
            <w:tcW w:w="0" w:type="auto"/>
            <w:tcBorders>
              <w:bottom w:val="single" w:sz="4" w:space="0" w:color="auto"/>
            </w:tcBorders>
          </w:tcPr>
          <w:p w:rsidR="00903DFB" w:rsidRDefault="00903DFB" w:rsidP="002D6927"/>
        </w:tc>
        <w:tc>
          <w:tcPr>
            <w:tcW w:w="0" w:type="auto"/>
            <w:tcBorders>
              <w:bottom w:val="single" w:sz="4" w:space="0" w:color="auto"/>
            </w:tcBorders>
          </w:tcPr>
          <w:p w:rsidR="00903DFB" w:rsidRDefault="00903DFB" w:rsidP="002D6927"/>
        </w:tc>
        <w:tc>
          <w:tcPr>
            <w:tcW w:w="0" w:type="auto"/>
            <w:tcBorders>
              <w:bottom w:val="single" w:sz="4" w:space="0" w:color="auto"/>
            </w:tcBorders>
          </w:tcPr>
          <w:p w:rsidR="00903DFB" w:rsidRDefault="00903DFB" w:rsidP="002D6927"/>
        </w:tc>
        <w:tc>
          <w:tcPr>
            <w:tcW w:w="0" w:type="auto"/>
            <w:tcBorders>
              <w:bottom w:val="single" w:sz="4" w:space="0" w:color="auto"/>
            </w:tcBorders>
          </w:tcPr>
          <w:p w:rsidR="00903DFB" w:rsidRDefault="00903DFB" w:rsidP="002D6927"/>
        </w:tc>
        <w:tc>
          <w:tcPr>
            <w:tcW w:w="1473" w:type="dxa"/>
            <w:tcBorders>
              <w:bottom w:val="single" w:sz="4" w:space="0" w:color="auto"/>
            </w:tcBorders>
          </w:tcPr>
          <w:p w:rsidR="00903DFB" w:rsidRDefault="00903DFB" w:rsidP="002D6927"/>
        </w:tc>
        <w:tc>
          <w:tcPr>
            <w:tcW w:w="720" w:type="dxa"/>
            <w:tcBorders>
              <w:bottom w:val="single" w:sz="4" w:space="0" w:color="auto"/>
            </w:tcBorders>
          </w:tcPr>
          <w:p w:rsidR="00903DFB" w:rsidRDefault="00903DFB" w:rsidP="002D6927"/>
        </w:tc>
      </w:tr>
      <w:tr w:rsidR="00DE2D7E" w:rsidTr="00A01960">
        <w:trPr>
          <w:trHeight w:val="251"/>
        </w:trPr>
        <w:tc>
          <w:tcPr>
            <w:tcW w:w="0" w:type="auto"/>
            <w:vMerge/>
          </w:tcPr>
          <w:p w:rsidR="00903DFB" w:rsidRDefault="00903DFB" w:rsidP="002D6927"/>
        </w:tc>
        <w:tc>
          <w:tcPr>
            <w:tcW w:w="0" w:type="auto"/>
            <w:tcBorders>
              <w:bottom w:val="nil"/>
            </w:tcBorders>
          </w:tcPr>
          <w:p w:rsidR="00903DFB" w:rsidRDefault="00903DFB" w:rsidP="002D6927">
            <w:r>
              <w:t>Каб. Биологии Малачева О.б.</w:t>
            </w:r>
          </w:p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Pr="00A01960" w:rsidRDefault="00903DFB" w:rsidP="002D6927">
            <w:pPr>
              <w:rPr>
                <w:highlight w:val="yellow"/>
              </w:rPr>
            </w:pPr>
          </w:p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1473" w:type="dxa"/>
          </w:tcPr>
          <w:p w:rsidR="00903DFB" w:rsidRDefault="00903DFB" w:rsidP="002D6927"/>
        </w:tc>
        <w:tc>
          <w:tcPr>
            <w:tcW w:w="720" w:type="dxa"/>
          </w:tcPr>
          <w:p w:rsidR="00903DFB" w:rsidRDefault="00903DFB" w:rsidP="002D6927"/>
        </w:tc>
      </w:tr>
      <w:tr w:rsidR="00DE2D7E" w:rsidTr="00A01960">
        <w:trPr>
          <w:trHeight w:val="68"/>
        </w:trPr>
        <w:tc>
          <w:tcPr>
            <w:tcW w:w="0" w:type="auto"/>
            <w:vMerge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>
            <w:r>
              <w:t>Каб.матема-ки Малагад-ва З.Г.</w:t>
            </w:r>
          </w:p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Pr="00A01960" w:rsidRDefault="00903DFB" w:rsidP="002D6927">
            <w:pPr>
              <w:rPr>
                <w:highlight w:val="yellow"/>
              </w:rPr>
            </w:pPr>
          </w:p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1473" w:type="dxa"/>
          </w:tcPr>
          <w:p w:rsidR="00903DFB" w:rsidRDefault="00903DFB" w:rsidP="002D6927"/>
        </w:tc>
        <w:tc>
          <w:tcPr>
            <w:tcW w:w="720" w:type="dxa"/>
          </w:tcPr>
          <w:p w:rsidR="00903DFB" w:rsidRDefault="00903DFB" w:rsidP="002D6927"/>
        </w:tc>
      </w:tr>
      <w:tr w:rsidR="00DE2D7E" w:rsidTr="00A01960">
        <w:trPr>
          <w:trHeight w:val="184"/>
        </w:trPr>
        <w:tc>
          <w:tcPr>
            <w:tcW w:w="0" w:type="auto"/>
            <w:vMerge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>
            <w:r>
              <w:t>Каб.директора Алиев Х.Х.</w:t>
            </w:r>
          </w:p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Pr="00A01960" w:rsidRDefault="00903DFB" w:rsidP="002D6927">
            <w:pPr>
              <w:rPr>
                <w:highlight w:val="yellow"/>
              </w:rPr>
            </w:pPr>
          </w:p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1473" w:type="dxa"/>
          </w:tcPr>
          <w:p w:rsidR="00903DFB" w:rsidRDefault="00903DFB" w:rsidP="002D6927"/>
        </w:tc>
        <w:tc>
          <w:tcPr>
            <w:tcW w:w="720" w:type="dxa"/>
          </w:tcPr>
          <w:p w:rsidR="00903DFB" w:rsidRDefault="00903DFB" w:rsidP="002D6927"/>
        </w:tc>
      </w:tr>
      <w:tr w:rsidR="00DE2D7E" w:rsidTr="00A01960">
        <w:tc>
          <w:tcPr>
            <w:tcW w:w="0" w:type="auto"/>
            <w:vMerge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>
            <w:r>
              <w:t>Приемная</w:t>
            </w:r>
          </w:p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Pr="00A01960" w:rsidRDefault="00903DFB" w:rsidP="002D6927">
            <w:pPr>
              <w:rPr>
                <w:highlight w:val="yellow"/>
              </w:rPr>
            </w:pPr>
          </w:p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1473" w:type="dxa"/>
          </w:tcPr>
          <w:p w:rsidR="00903DFB" w:rsidRDefault="00903DFB" w:rsidP="002D6927"/>
        </w:tc>
        <w:tc>
          <w:tcPr>
            <w:tcW w:w="720" w:type="dxa"/>
          </w:tcPr>
          <w:p w:rsidR="00903DFB" w:rsidRDefault="00903DFB" w:rsidP="002D6927"/>
        </w:tc>
      </w:tr>
      <w:tr w:rsidR="00DE2D7E" w:rsidTr="00A01960">
        <w:tc>
          <w:tcPr>
            <w:tcW w:w="0" w:type="auto"/>
            <w:vMerge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>
            <w:r>
              <w:t>Каб.Англ языка АбдукадыроваС</w:t>
            </w:r>
          </w:p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Pr="00A01960" w:rsidRDefault="00903DFB" w:rsidP="002D6927">
            <w:pPr>
              <w:rPr>
                <w:highlight w:val="yellow"/>
              </w:rPr>
            </w:pPr>
          </w:p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1473" w:type="dxa"/>
          </w:tcPr>
          <w:p w:rsidR="00903DFB" w:rsidRDefault="00903DFB" w:rsidP="002D6927"/>
        </w:tc>
        <w:tc>
          <w:tcPr>
            <w:tcW w:w="720" w:type="dxa"/>
          </w:tcPr>
          <w:p w:rsidR="00903DFB" w:rsidRDefault="00903DFB" w:rsidP="002D6927"/>
        </w:tc>
      </w:tr>
      <w:tr w:rsidR="00DE2D7E" w:rsidTr="00A01960">
        <w:tc>
          <w:tcPr>
            <w:tcW w:w="0" w:type="auto"/>
            <w:vMerge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>
            <w:r>
              <w:t>Каб.зам по УВР Шамхвалов М.</w:t>
            </w:r>
          </w:p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Pr="00A01960" w:rsidRDefault="00903DFB" w:rsidP="002D6927">
            <w:pPr>
              <w:rPr>
                <w:highlight w:val="yellow"/>
              </w:rPr>
            </w:pPr>
          </w:p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1473" w:type="dxa"/>
          </w:tcPr>
          <w:p w:rsidR="00903DFB" w:rsidRDefault="00903DFB" w:rsidP="002D6927"/>
        </w:tc>
        <w:tc>
          <w:tcPr>
            <w:tcW w:w="720" w:type="dxa"/>
          </w:tcPr>
          <w:p w:rsidR="00903DFB" w:rsidRDefault="00903DFB" w:rsidP="002D6927"/>
        </w:tc>
      </w:tr>
      <w:tr w:rsidR="00DE2D7E" w:rsidTr="00A01960">
        <w:tc>
          <w:tcPr>
            <w:tcW w:w="0" w:type="auto"/>
            <w:vMerge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>
            <w:r>
              <w:t>Каб. информат. Алиев Х.Х.</w:t>
            </w:r>
          </w:p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Pr="00A01960" w:rsidRDefault="00903DFB" w:rsidP="002D6927">
            <w:pPr>
              <w:rPr>
                <w:highlight w:val="yellow"/>
              </w:rPr>
            </w:pPr>
          </w:p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1473" w:type="dxa"/>
          </w:tcPr>
          <w:p w:rsidR="00903DFB" w:rsidRDefault="00903DFB" w:rsidP="002D6927"/>
        </w:tc>
        <w:tc>
          <w:tcPr>
            <w:tcW w:w="720" w:type="dxa"/>
          </w:tcPr>
          <w:p w:rsidR="00903DFB" w:rsidRDefault="00903DFB" w:rsidP="002D6927"/>
        </w:tc>
      </w:tr>
      <w:tr w:rsidR="00DE2D7E" w:rsidTr="00A01960">
        <w:tc>
          <w:tcPr>
            <w:tcW w:w="0" w:type="auto"/>
            <w:vMerge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>
            <w:r>
              <w:t>Каб. Русс. языка Абдуках-ва А.</w:t>
            </w:r>
          </w:p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Pr="00A01960" w:rsidRDefault="00903DFB" w:rsidP="002D6927">
            <w:pPr>
              <w:rPr>
                <w:highlight w:val="yellow"/>
              </w:rPr>
            </w:pPr>
          </w:p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1473" w:type="dxa"/>
          </w:tcPr>
          <w:p w:rsidR="00903DFB" w:rsidRDefault="00903DFB" w:rsidP="002D6927"/>
        </w:tc>
        <w:tc>
          <w:tcPr>
            <w:tcW w:w="720" w:type="dxa"/>
          </w:tcPr>
          <w:p w:rsidR="00903DFB" w:rsidRDefault="00903DFB" w:rsidP="002D6927"/>
        </w:tc>
      </w:tr>
      <w:tr w:rsidR="00DE2D7E" w:rsidTr="00A01960">
        <w:tc>
          <w:tcPr>
            <w:tcW w:w="0" w:type="auto"/>
            <w:vMerge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>
            <w:r>
              <w:t>Каб. музыки Магомедова М</w:t>
            </w:r>
          </w:p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Pr="00A01960" w:rsidRDefault="00903DFB" w:rsidP="002D6927">
            <w:pPr>
              <w:rPr>
                <w:highlight w:val="yellow"/>
              </w:rPr>
            </w:pPr>
          </w:p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1473" w:type="dxa"/>
          </w:tcPr>
          <w:p w:rsidR="00903DFB" w:rsidRDefault="00903DFB" w:rsidP="002D6927"/>
        </w:tc>
        <w:tc>
          <w:tcPr>
            <w:tcW w:w="720" w:type="dxa"/>
          </w:tcPr>
          <w:p w:rsidR="00903DFB" w:rsidRDefault="00903DFB" w:rsidP="002D6927"/>
        </w:tc>
      </w:tr>
      <w:tr w:rsidR="00DE2D7E" w:rsidTr="00A01960">
        <w:tc>
          <w:tcPr>
            <w:tcW w:w="0" w:type="auto"/>
            <w:vMerge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>
            <w:r>
              <w:t>Каб. Истории .Абдулатип-в И.</w:t>
            </w:r>
          </w:p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Pr="00A01960" w:rsidRDefault="00903DFB" w:rsidP="002D6927">
            <w:pPr>
              <w:rPr>
                <w:highlight w:val="yellow"/>
              </w:rPr>
            </w:pPr>
          </w:p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1473" w:type="dxa"/>
          </w:tcPr>
          <w:p w:rsidR="00903DFB" w:rsidRDefault="00903DFB" w:rsidP="002D6927"/>
        </w:tc>
        <w:tc>
          <w:tcPr>
            <w:tcW w:w="720" w:type="dxa"/>
          </w:tcPr>
          <w:p w:rsidR="00903DFB" w:rsidRDefault="00903DFB" w:rsidP="002D6927"/>
        </w:tc>
      </w:tr>
      <w:tr w:rsidR="00DE2D7E" w:rsidTr="00A01960">
        <w:tc>
          <w:tcPr>
            <w:tcW w:w="0" w:type="auto"/>
            <w:vMerge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>
            <w:r>
              <w:t>Каб. Русс. языка Маламаг-ва С..</w:t>
            </w:r>
          </w:p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Pr="00A01960" w:rsidRDefault="00903DFB" w:rsidP="002D6927">
            <w:pPr>
              <w:rPr>
                <w:highlight w:val="yellow"/>
              </w:rPr>
            </w:pPr>
          </w:p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1473" w:type="dxa"/>
          </w:tcPr>
          <w:p w:rsidR="00903DFB" w:rsidRDefault="00903DFB" w:rsidP="002D6927"/>
        </w:tc>
        <w:tc>
          <w:tcPr>
            <w:tcW w:w="720" w:type="dxa"/>
          </w:tcPr>
          <w:p w:rsidR="00903DFB" w:rsidRDefault="00903DFB" w:rsidP="002D6927"/>
        </w:tc>
      </w:tr>
      <w:tr w:rsidR="00DE2D7E" w:rsidTr="00A01960">
        <w:tc>
          <w:tcPr>
            <w:tcW w:w="0" w:type="auto"/>
            <w:vMerge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>
            <w:r>
              <w:t>Спортзал. Гаджиев Г.</w:t>
            </w:r>
          </w:p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Pr="00A01960" w:rsidRDefault="00903DFB" w:rsidP="002D6927">
            <w:pPr>
              <w:rPr>
                <w:highlight w:val="yellow"/>
              </w:rPr>
            </w:pPr>
          </w:p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1473" w:type="dxa"/>
          </w:tcPr>
          <w:p w:rsidR="00903DFB" w:rsidRDefault="00903DFB" w:rsidP="002D6927"/>
        </w:tc>
        <w:tc>
          <w:tcPr>
            <w:tcW w:w="720" w:type="dxa"/>
          </w:tcPr>
          <w:p w:rsidR="00903DFB" w:rsidRDefault="00903DFB" w:rsidP="002D6927"/>
        </w:tc>
      </w:tr>
      <w:tr w:rsidR="00DE2D7E" w:rsidTr="00A01960">
        <w:tc>
          <w:tcPr>
            <w:tcW w:w="0" w:type="auto"/>
            <w:vMerge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>
            <w:r>
              <w:t>Каб. тренера Гаджиев Г.</w:t>
            </w:r>
          </w:p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Pr="00A01960" w:rsidRDefault="00903DFB" w:rsidP="002D6927">
            <w:pPr>
              <w:rPr>
                <w:highlight w:val="yellow"/>
              </w:rPr>
            </w:pPr>
          </w:p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0" w:type="auto"/>
          </w:tcPr>
          <w:p w:rsidR="00903DFB" w:rsidRDefault="00903DFB" w:rsidP="002D6927"/>
        </w:tc>
        <w:tc>
          <w:tcPr>
            <w:tcW w:w="1473" w:type="dxa"/>
          </w:tcPr>
          <w:p w:rsidR="00903DFB" w:rsidRDefault="00903DFB" w:rsidP="002D6927"/>
        </w:tc>
        <w:tc>
          <w:tcPr>
            <w:tcW w:w="720" w:type="dxa"/>
          </w:tcPr>
          <w:p w:rsidR="00903DFB" w:rsidRDefault="00903DFB" w:rsidP="002D6927"/>
        </w:tc>
      </w:tr>
      <w:tr w:rsidR="00DE2D7E" w:rsidTr="00A01960">
        <w:tblPrEx>
          <w:tblLook w:val="0000" w:firstRow="0" w:lastRow="0" w:firstColumn="0" w:lastColumn="0" w:noHBand="0" w:noVBand="0"/>
        </w:tblPrEx>
        <w:trPr>
          <w:trHeight w:val="452"/>
        </w:trPr>
        <w:tc>
          <w:tcPr>
            <w:tcW w:w="0" w:type="auto"/>
            <w:tcBorders>
              <w:top w:val="nil"/>
            </w:tcBorders>
          </w:tcPr>
          <w:p w:rsidR="00903DFB" w:rsidRDefault="00903DFB" w:rsidP="002D6927">
            <w:pPr>
              <w:ind w:left="180"/>
            </w:pPr>
          </w:p>
        </w:tc>
        <w:tc>
          <w:tcPr>
            <w:tcW w:w="0" w:type="auto"/>
            <w:tcBorders>
              <w:top w:val="nil"/>
            </w:tcBorders>
          </w:tcPr>
          <w:p w:rsidR="00903DFB" w:rsidRDefault="00903DFB" w:rsidP="002D6927">
            <w:pPr>
              <w:ind w:left="180"/>
            </w:pPr>
            <w:r>
              <w:t>Раздевалка Гаджиев Г.</w:t>
            </w:r>
          </w:p>
        </w:tc>
        <w:tc>
          <w:tcPr>
            <w:tcW w:w="0" w:type="auto"/>
          </w:tcPr>
          <w:p w:rsidR="00903DFB" w:rsidRDefault="00903DFB" w:rsidP="002D6927">
            <w:pPr>
              <w:ind w:left="180"/>
            </w:pPr>
          </w:p>
        </w:tc>
        <w:tc>
          <w:tcPr>
            <w:tcW w:w="0" w:type="auto"/>
          </w:tcPr>
          <w:p w:rsidR="00903DFB" w:rsidRDefault="00903DFB" w:rsidP="002D6927">
            <w:pPr>
              <w:ind w:left="180"/>
            </w:pPr>
          </w:p>
        </w:tc>
        <w:tc>
          <w:tcPr>
            <w:tcW w:w="0" w:type="auto"/>
          </w:tcPr>
          <w:p w:rsidR="00903DFB" w:rsidRDefault="00903DFB" w:rsidP="002D6927">
            <w:pPr>
              <w:ind w:left="180"/>
            </w:pPr>
          </w:p>
        </w:tc>
        <w:tc>
          <w:tcPr>
            <w:tcW w:w="0" w:type="auto"/>
          </w:tcPr>
          <w:p w:rsidR="00903DFB" w:rsidRDefault="00903DFB" w:rsidP="002D6927">
            <w:pPr>
              <w:ind w:left="180"/>
            </w:pPr>
          </w:p>
        </w:tc>
        <w:tc>
          <w:tcPr>
            <w:tcW w:w="0" w:type="auto"/>
          </w:tcPr>
          <w:p w:rsidR="00903DFB" w:rsidRDefault="00903DFB" w:rsidP="002D6927">
            <w:pPr>
              <w:ind w:left="180"/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03DFB" w:rsidRPr="00A01960" w:rsidRDefault="00903DFB" w:rsidP="002D6927">
            <w:pPr>
              <w:ind w:left="180"/>
              <w:rPr>
                <w:highlight w:val="yellow"/>
              </w:rPr>
            </w:pPr>
          </w:p>
        </w:tc>
        <w:tc>
          <w:tcPr>
            <w:tcW w:w="0" w:type="auto"/>
          </w:tcPr>
          <w:p w:rsidR="00903DFB" w:rsidRDefault="00903DFB" w:rsidP="002D6927">
            <w:pPr>
              <w:ind w:left="180"/>
            </w:pPr>
          </w:p>
        </w:tc>
        <w:tc>
          <w:tcPr>
            <w:tcW w:w="0" w:type="auto"/>
          </w:tcPr>
          <w:p w:rsidR="00903DFB" w:rsidRDefault="00903DFB" w:rsidP="002D6927">
            <w:pPr>
              <w:ind w:left="180"/>
            </w:pPr>
          </w:p>
        </w:tc>
        <w:tc>
          <w:tcPr>
            <w:tcW w:w="0" w:type="auto"/>
          </w:tcPr>
          <w:p w:rsidR="00903DFB" w:rsidRDefault="00903DFB" w:rsidP="002D6927">
            <w:pPr>
              <w:ind w:left="180"/>
            </w:pPr>
          </w:p>
        </w:tc>
        <w:tc>
          <w:tcPr>
            <w:tcW w:w="0" w:type="auto"/>
          </w:tcPr>
          <w:p w:rsidR="00903DFB" w:rsidRDefault="00903DFB" w:rsidP="002D6927">
            <w:pPr>
              <w:ind w:left="180"/>
            </w:pPr>
          </w:p>
        </w:tc>
        <w:tc>
          <w:tcPr>
            <w:tcW w:w="0" w:type="auto"/>
          </w:tcPr>
          <w:p w:rsidR="00903DFB" w:rsidRDefault="00903DFB" w:rsidP="002D6927">
            <w:pPr>
              <w:ind w:left="180"/>
            </w:pPr>
          </w:p>
        </w:tc>
        <w:tc>
          <w:tcPr>
            <w:tcW w:w="0" w:type="auto"/>
          </w:tcPr>
          <w:p w:rsidR="00903DFB" w:rsidRDefault="00903DFB" w:rsidP="002D6927">
            <w:pPr>
              <w:ind w:left="180"/>
            </w:pPr>
          </w:p>
        </w:tc>
        <w:tc>
          <w:tcPr>
            <w:tcW w:w="1473" w:type="dxa"/>
          </w:tcPr>
          <w:p w:rsidR="00903DFB" w:rsidRDefault="00903DFB" w:rsidP="002D6927">
            <w:pPr>
              <w:ind w:left="180"/>
            </w:pPr>
          </w:p>
        </w:tc>
        <w:tc>
          <w:tcPr>
            <w:tcW w:w="720" w:type="dxa"/>
          </w:tcPr>
          <w:p w:rsidR="00903DFB" w:rsidRDefault="00903DFB" w:rsidP="002D6927">
            <w:pPr>
              <w:ind w:left="180"/>
            </w:pPr>
          </w:p>
        </w:tc>
      </w:tr>
    </w:tbl>
    <w:p w:rsidR="00993AD4" w:rsidRDefault="00993AD4" w:rsidP="009A400E"/>
    <w:sectPr w:rsidR="00993AD4" w:rsidSect="00903D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9AB"/>
    <w:rsid w:val="00003E2F"/>
    <w:rsid w:val="00004083"/>
    <w:rsid w:val="000332BD"/>
    <w:rsid w:val="00062633"/>
    <w:rsid w:val="00067F79"/>
    <w:rsid w:val="000953D2"/>
    <w:rsid w:val="000B641E"/>
    <w:rsid w:val="000C4DCF"/>
    <w:rsid w:val="000D2D1D"/>
    <w:rsid w:val="0010524B"/>
    <w:rsid w:val="001123DC"/>
    <w:rsid w:val="00116AB1"/>
    <w:rsid w:val="00154A6D"/>
    <w:rsid w:val="00157921"/>
    <w:rsid w:val="00162390"/>
    <w:rsid w:val="001628F9"/>
    <w:rsid w:val="00181226"/>
    <w:rsid w:val="00185279"/>
    <w:rsid w:val="00194671"/>
    <w:rsid w:val="001A4EAC"/>
    <w:rsid w:val="001A793F"/>
    <w:rsid w:val="001C0B2D"/>
    <w:rsid w:val="001E2F4A"/>
    <w:rsid w:val="001F1571"/>
    <w:rsid w:val="00201E1E"/>
    <w:rsid w:val="002121EC"/>
    <w:rsid w:val="00221A1D"/>
    <w:rsid w:val="00223BB2"/>
    <w:rsid w:val="002437FC"/>
    <w:rsid w:val="0024529A"/>
    <w:rsid w:val="00265826"/>
    <w:rsid w:val="00286035"/>
    <w:rsid w:val="00294805"/>
    <w:rsid w:val="002B580C"/>
    <w:rsid w:val="002D6927"/>
    <w:rsid w:val="002E29DE"/>
    <w:rsid w:val="003107A4"/>
    <w:rsid w:val="00312E0E"/>
    <w:rsid w:val="00330198"/>
    <w:rsid w:val="00345D95"/>
    <w:rsid w:val="00377A52"/>
    <w:rsid w:val="003B0CFC"/>
    <w:rsid w:val="003C0022"/>
    <w:rsid w:val="00400512"/>
    <w:rsid w:val="00404DB6"/>
    <w:rsid w:val="00407704"/>
    <w:rsid w:val="00412A10"/>
    <w:rsid w:val="004234D2"/>
    <w:rsid w:val="004247B2"/>
    <w:rsid w:val="00433903"/>
    <w:rsid w:val="00450B16"/>
    <w:rsid w:val="00457690"/>
    <w:rsid w:val="004654FE"/>
    <w:rsid w:val="00472E15"/>
    <w:rsid w:val="0048755D"/>
    <w:rsid w:val="004E08CC"/>
    <w:rsid w:val="004F13D6"/>
    <w:rsid w:val="005161A0"/>
    <w:rsid w:val="00551DA7"/>
    <w:rsid w:val="00552BCC"/>
    <w:rsid w:val="005758E2"/>
    <w:rsid w:val="00586830"/>
    <w:rsid w:val="00586D82"/>
    <w:rsid w:val="00592E84"/>
    <w:rsid w:val="00593AC7"/>
    <w:rsid w:val="005C1893"/>
    <w:rsid w:val="005F264F"/>
    <w:rsid w:val="00620391"/>
    <w:rsid w:val="00630363"/>
    <w:rsid w:val="00647B7A"/>
    <w:rsid w:val="00654799"/>
    <w:rsid w:val="00655854"/>
    <w:rsid w:val="00670C00"/>
    <w:rsid w:val="00673796"/>
    <w:rsid w:val="00685CAD"/>
    <w:rsid w:val="006F3AC9"/>
    <w:rsid w:val="00707EE0"/>
    <w:rsid w:val="007343B8"/>
    <w:rsid w:val="0075470B"/>
    <w:rsid w:val="007679AB"/>
    <w:rsid w:val="0078351E"/>
    <w:rsid w:val="00786119"/>
    <w:rsid w:val="0079134D"/>
    <w:rsid w:val="007937DB"/>
    <w:rsid w:val="00797A36"/>
    <w:rsid w:val="007B50EF"/>
    <w:rsid w:val="007D4736"/>
    <w:rsid w:val="007E6BC9"/>
    <w:rsid w:val="007F0431"/>
    <w:rsid w:val="00801F6B"/>
    <w:rsid w:val="00801FF6"/>
    <w:rsid w:val="0081003A"/>
    <w:rsid w:val="00810FBE"/>
    <w:rsid w:val="008224C9"/>
    <w:rsid w:val="00862A78"/>
    <w:rsid w:val="00864667"/>
    <w:rsid w:val="008735EA"/>
    <w:rsid w:val="00873818"/>
    <w:rsid w:val="008D23E2"/>
    <w:rsid w:val="008F5531"/>
    <w:rsid w:val="00903DFB"/>
    <w:rsid w:val="009173CC"/>
    <w:rsid w:val="00920EAB"/>
    <w:rsid w:val="009268DA"/>
    <w:rsid w:val="009624C1"/>
    <w:rsid w:val="00966453"/>
    <w:rsid w:val="00970A78"/>
    <w:rsid w:val="00981F6D"/>
    <w:rsid w:val="00993AD4"/>
    <w:rsid w:val="009A400E"/>
    <w:rsid w:val="009B03A8"/>
    <w:rsid w:val="009E02E9"/>
    <w:rsid w:val="009F13B1"/>
    <w:rsid w:val="00A01960"/>
    <w:rsid w:val="00A02BA7"/>
    <w:rsid w:val="00A02EA0"/>
    <w:rsid w:val="00A125CE"/>
    <w:rsid w:val="00A205FC"/>
    <w:rsid w:val="00A37664"/>
    <w:rsid w:val="00A703E9"/>
    <w:rsid w:val="00A920FA"/>
    <w:rsid w:val="00A92A75"/>
    <w:rsid w:val="00AD2C4D"/>
    <w:rsid w:val="00AD38C0"/>
    <w:rsid w:val="00AE09F7"/>
    <w:rsid w:val="00AE2797"/>
    <w:rsid w:val="00AF0BC6"/>
    <w:rsid w:val="00B07025"/>
    <w:rsid w:val="00B2685B"/>
    <w:rsid w:val="00B3609F"/>
    <w:rsid w:val="00B82563"/>
    <w:rsid w:val="00B86149"/>
    <w:rsid w:val="00B94F0C"/>
    <w:rsid w:val="00BF6A04"/>
    <w:rsid w:val="00C064E5"/>
    <w:rsid w:val="00C449CD"/>
    <w:rsid w:val="00C52078"/>
    <w:rsid w:val="00C726E3"/>
    <w:rsid w:val="00C7743D"/>
    <w:rsid w:val="00C8427A"/>
    <w:rsid w:val="00C95518"/>
    <w:rsid w:val="00C95F5F"/>
    <w:rsid w:val="00CA4FA6"/>
    <w:rsid w:val="00CB0659"/>
    <w:rsid w:val="00CB78B5"/>
    <w:rsid w:val="00CB7B65"/>
    <w:rsid w:val="00CC4ECC"/>
    <w:rsid w:val="00CC5FA1"/>
    <w:rsid w:val="00D37CDC"/>
    <w:rsid w:val="00D57F21"/>
    <w:rsid w:val="00D933E9"/>
    <w:rsid w:val="00D963CB"/>
    <w:rsid w:val="00DB0C6F"/>
    <w:rsid w:val="00DB1189"/>
    <w:rsid w:val="00DB57D0"/>
    <w:rsid w:val="00DC336A"/>
    <w:rsid w:val="00DD4852"/>
    <w:rsid w:val="00DE2D7E"/>
    <w:rsid w:val="00DF135A"/>
    <w:rsid w:val="00E133AE"/>
    <w:rsid w:val="00E16C47"/>
    <w:rsid w:val="00E32B1A"/>
    <w:rsid w:val="00E33614"/>
    <w:rsid w:val="00E64987"/>
    <w:rsid w:val="00E7282E"/>
    <w:rsid w:val="00EA4F24"/>
    <w:rsid w:val="00EA6D80"/>
    <w:rsid w:val="00EB0255"/>
    <w:rsid w:val="00EB2930"/>
    <w:rsid w:val="00EB7C40"/>
    <w:rsid w:val="00EC0F80"/>
    <w:rsid w:val="00EE1286"/>
    <w:rsid w:val="00EE2EAC"/>
    <w:rsid w:val="00F12B66"/>
    <w:rsid w:val="00F13453"/>
    <w:rsid w:val="00F2374F"/>
    <w:rsid w:val="00F23C33"/>
    <w:rsid w:val="00F42E24"/>
    <w:rsid w:val="00F60029"/>
    <w:rsid w:val="00F62B39"/>
    <w:rsid w:val="00FB4745"/>
    <w:rsid w:val="00FB794F"/>
    <w:rsid w:val="00FC6349"/>
    <w:rsid w:val="00FC7030"/>
    <w:rsid w:val="00FC78CB"/>
    <w:rsid w:val="00FD5048"/>
    <w:rsid w:val="00FE0C01"/>
    <w:rsid w:val="00FF4035"/>
    <w:rsid w:val="00FF711D"/>
    <w:rsid w:val="00F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019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9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A019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019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9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A019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8D5CD8C-3C5E-4848-9EFA-FDB46DCF2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Хангерай</dc:creator>
  <cp:lastModifiedBy>Хангерай</cp:lastModifiedBy>
  <cp:revision>4</cp:revision>
  <cp:lastPrinted>2015-04-03T04:57:00Z</cp:lastPrinted>
  <dcterms:created xsi:type="dcterms:W3CDTF">2015-04-02T08:39:00Z</dcterms:created>
  <dcterms:modified xsi:type="dcterms:W3CDTF">2015-04-03T04:58:00Z</dcterms:modified>
</cp:coreProperties>
</file>