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04" w:rsidRDefault="00D35304" w:rsidP="00D35304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5375" cy="101917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304" w:rsidRPr="00250BA5" w:rsidRDefault="00D35304" w:rsidP="00D35304">
      <w:pPr>
        <w:pStyle w:val="6"/>
        <w:rPr>
          <w:b w:val="0"/>
          <w:color w:val="auto"/>
          <w:sz w:val="24"/>
          <w:szCs w:val="24"/>
        </w:rPr>
      </w:pPr>
      <w:r w:rsidRPr="00250BA5">
        <w:rPr>
          <w:b w:val="0"/>
          <w:color w:val="auto"/>
          <w:sz w:val="24"/>
          <w:szCs w:val="24"/>
        </w:rPr>
        <w:t>МИН</w:t>
      </w:r>
      <w:r>
        <w:rPr>
          <w:b w:val="0"/>
          <w:color w:val="auto"/>
          <w:sz w:val="24"/>
          <w:szCs w:val="24"/>
        </w:rPr>
        <w:t xml:space="preserve">ИСТЕРСТВО ОБРАЗОВАНИЯ И НАУКИ </w:t>
      </w:r>
      <w:r w:rsidRPr="00250BA5">
        <w:rPr>
          <w:b w:val="0"/>
          <w:color w:val="auto"/>
          <w:sz w:val="24"/>
          <w:szCs w:val="24"/>
        </w:rPr>
        <w:t xml:space="preserve"> РЕСПУБЛИКИ ДАГЕСТАН</w:t>
      </w:r>
    </w:p>
    <w:p w:rsidR="00D35304" w:rsidRDefault="00D35304" w:rsidP="00D35304">
      <w:pPr>
        <w:jc w:val="center"/>
        <w:rPr>
          <w:b/>
        </w:rPr>
      </w:pPr>
      <w:r>
        <w:rPr>
          <w:b/>
        </w:rPr>
        <w:t xml:space="preserve">ГКУ </w:t>
      </w:r>
      <w:r w:rsidRPr="00E43E95">
        <w:rPr>
          <w:b/>
        </w:rPr>
        <w:t>"ЦОДОУ ЗОЖ</w:t>
      </w:r>
      <w:r>
        <w:rPr>
          <w:b/>
        </w:rPr>
        <w:t xml:space="preserve"> "</w:t>
      </w:r>
    </w:p>
    <w:p w:rsidR="00D35304" w:rsidRDefault="00D35304" w:rsidP="00D35304">
      <w:pPr>
        <w:jc w:val="center"/>
        <w:rPr>
          <w:b/>
        </w:rPr>
      </w:pPr>
      <w:r>
        <w:rPr>
          <w:b/>
        </w:rPr>
        <w:t>ГОСУДАРСТЕННОЕ КАЗЕННОЕ ОБЩЕОБРАЗОВАТЕЛЬНОЕ УЧРЕЖДЕНИЕ</w:t>
      </w:r>
      <w:r w:rsidRPr="002D3DBB">
        <w:t xml:space="preserve"> </w:t>
      </w:r>
      <w:r w:rsidRPr="002D3DBB">
        <w:rPr>
          <w:b/>
        </w:rPr>
        <w:t>РЕСПУБЛИКИ ДАГЕСТАН</w:t>
      </w:r>
    </w:p>
    <w:p w:rsidR="00D35304" w:rsidRDefault="00D35304" w:rsidP="00D35304">
      <w:pPr>
        <w:jc w:val="center"/>
        <w:rPr>
          <w:b/>
        </w:rPr>
      </w:pPr>
      <w:r>
        <w:rPr>
          <w:b/>
        </w:rPr>
        <w:t xml:space="preserve">"СРЕДНЯЯ ОБЩЕОБРАЗОВАТЕЛЬНАЯ ГИМНАЗИЯ АХВАХСКОГО РАЙОНА" </w:t>
      </w:r>
    </w:p>
    <w:p w:rsidR="00D35304" w:rsidRDefault="00D35304" w:rsidP="00D35304">
      <w:pPr>
        <w:jc w:val="center"/>
        <w:rPr>
          <w:sz w:val="20"/>
          <w:szCs w:val="20"/>
        </w:rPr>
      </w:pPr>
      <w:r>
        <w:rPr>
          <w:sz w:val="20"/>
          <w:szCs w:val="20"/>
        </w:rPr>
        <w:t>368045, Республика Дагестан, Хасавюртовский район</w:t>
      </w:r>
      <w:proofErr w:type="gramStart"/>
      <w:r>
        <w:rPr>
          <w:sz w:val="20"/>
          <w:szCs w:val="20"/>
        </w:rPr>
        <w:t xml:space="preserve"> ,</w:t>
      </w:r>
      <w:proofErr w:type="spellStart"/>
      <w:proofErr w:type="gramEnd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</w:t>
      </w:r>
      <w:proofErr w:type="spellStart"/>
      <w:r>
        <w:rPr>
          <w:sz w:val="20"/>
          <w:szCs w:val="20"/>
        </w:rPr>
        <w:t>Тукита</w:t>
      </w:r>
      <w:proofErr w:type="spellEnd"/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Камышкутан</w:t>
      </w:r>
      <w:proofErr w:type="spellEnd"/>
      <w:r>
        <w:rPr>
          <w:sz w:val="20"/>
          <w:szCs w:val="20"/>
        </w:rPr>
        <w:t>., тел.8963 416 95 83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D35304" w:rsidTr="001442C9">
        <w:trPr>
          <w:trHeight w:val="20"/>
        </w:trPr>
        <w:tc>
          <w:tcPr>
            <w:tcW w:w="946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35304" w:rsidRDefault="00D35304" w:rsidP="001442C9">
            <w:pPr>
              <w:rPr>
                <w:sz w:val="2"/>
                <w:szCs w:val="2"/>
              </w:rPr>
            </w:pPr>
          </w:p>
        </w:tc>
      </w:tr>
    </w:tbl>
    <w:p w:rsidR="00D35304" w:rsidRDefault="00D35304" w:rsidP="00D35304">
      <w:r w:rsidRPr="00800FA5">
        <w:t>ИНН/КПП  0534029711/053401001</w:t>
      </w:r>
      <w:r>
        <w:t xml:space="preserve">  </w:t>
      </w:r>
      <w:r w:rsidRPr="00800FA5">
        <w:t>ОГРН   1040501764269</w:t>
      </w:r>
      <w:r>
        <w:t xml:space="preserve">. </w:t>
      </w:r>
      <w:r w:rsidRPr="00800FA5">
        <w:t xml:space="preserve">Эл адрес  </w:t>
      </w:r>
      <w:hyperlink r:id="rId6" w:history="1">
        <w:r w:rsidRPr="00800FA5">
          <w:rPr>
            <w:rStyle w:val="a8"/>
            <w:lang w:val="en-US"/>
          </w:rPr>
          <w:t>kamishsog</w:t>
        </w:r>
        <w:r w:rsidRPr="00800FA5">
          <w:rPr>
            <w:rStyle w:val="a8"/>
          </w:rPr>
          <w:t>@</w:t>
        </w:r>
        <w:r w:rsidRPr="00800FA5">
          <w:rPr>
            <w:rStyle w:val="a8"/>
            <w:lang w:val="en-US"/>
          </w:rPr>
          <w:t>mail</w:t>
        </w:r>
        <w:r w:rsidRPr="00800FA5">
          <w:rPr>
            <w:rStyle w:val="a8"/>
          </w:rPr>
          <w:t>.</w:t>
        </w:r>
        <w:r w:rsidRPr="00800FA5">
          <w:rPr>
            <w:rStyle w:val="a8"/>
            <w:lang w:val="en-US"/>
          </w:rPr>
          <w:t>ru</w:t>
        </w:r>
      </w:hyperlink>
    </w:p>
    <w:p w:rsidR="00B22F5C" w:rsidRPr="00B22F5C" w:rsidRDefault="00B22F5C" w:rsidP="002F181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br/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ПРИКАЗ.</w:t>
      </w:r>
    </w:p>
    <w:p w:rsidR="00B22F5C" w:rsidRPr="00B22F5C" w:rsidRDefault="002F1817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2-06                                                                                   от 28. 08.2020 г.</w:t>
      </w:r>
    </w:p>
    <w:p w:rsidR="002F1817" w:rsidRDefault="002F1817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ГКОУ РД «</w:t>
      </w:r>
      <w:r w:rsidR="00D35304">
        <w:rPr>
          <w:rFonts w:ascii="Times New Roman" w:hAnsi="Times New Roman" w:cs="Times New Roman"/>
          <w:b/>
          <w:sz w:val="24"/>
          <w:szCs w:val="24"/>
        </w:rPr>
        <w:t xml:space="preserve">СОГ </w:t>
      </w:r>
      <w:proofErr w:type="spellStart"/>
      <w:r w:rsidR="00D35304">
        <w:rPr>
          <w:rFonts w:ascii="Times New Roman" w:hAnsi="Times New Roman" w:cs="Times New Roman"/>
          <w:b/>
          <w:sz w:val="24"/>
          <w:szCs w:val="24"/>
        </w:rPr>
        <w:t>Ахвахского</w:t>
      </w:r>
      <w:proofErr w:type="spellEnd"/>
      <w:r w:rsidR="00D35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D35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 w:rsidRPr="005D0FA4">
        <w:rPr>
          <w:rFonts w:ascii="Times New Roman" w:hAnsi="Times New Roman"/>
          <w:sz w:val="24"/>
          <w:szCs w:val="24"/>
        </w:rPr>
        <w:t>ГКОУ РД «</w:t>
      </w:r>
      <w:r w:rsidR="00D35304">
        <w:rPr>
          <w:rFonts w:ascii="Times New Roman" w:hAnsi="Times New Roman"/>
          <w:sz w:val="24"/>
          <w:szCs w:val="24"/>
        </w:rPr>
        <w:t xml:space="preserve">СОГ </w:t>
      </w:r>
      <w:proofErr w:type="spellStart"/>
      <w:r w:rsidR="00D35304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D35304">
        <w:rPr>
          <w:rFonts w:ascii="Times New Roman" w:hAnsi="Times New Roman"/>
          <w:sz w:val="24"/>
          <w:szCs w:val="24"/>
        </w:rPr>
        <w:t xml:space="preserve"> </w:t>
      </w:r>
      <w:r w:rsidR="005D0FA4" w:rsidRPr="005D0FA4">
        <w:rPr>
          <w:rFonts w:ascii="Times New Roman" w:hAnsi="Times New Roman"/>
          <w:sz w:val="24"/>
          <w:szCs w:val="24"/>
        </w:rPr>
        <w:t xml:space="preserve"> района»</w:t>
      </w: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tbl>
      <w:tblPr>
        <w:tblStyle w:val="a5"/>
        <w:tblW w:w="0" w:type="auto"/>
        <w:tblLook w:val="04A0"/>
      </w:tblPr>
      <w:tblGrid>
        <w:gridCol w:w="562"/>
        <w:gridCol w:w="524"/>
        <w:gridCol w:w="526"/>
        <w:gridCol w:w="525"/>
        <w:gridCol w:w="526"/>
        <w:gridCol w:w="526"/>
        <w:gridCol w:w="527"/>
        <w:gridCol w:w="526"/>
        <w:gridCol w:w="527"/>
        <w:gridCol w:w="526"/>
        <w:gridCol w:w="527"/>
        <w:gridCol w:w="518"/>
        <w:gridCol w:w="526"/>
        <w:gridCol w:w="527"/>
        <w:gridCol w:w="518"/>
        <w:gridCol w:w="518"/>
        <w:gridCol w:w="563"/>
        <w:gridCol w:w="579"/>
      </w:tblGrid>
      <w:tr w:rsidR="00D35304" w:rsidTr="001442C9"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D35304" w:rsidTr="001442C9"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35304" w:rsidRDefault="00D35304" w:rsidP="00144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F5C" w:rsidRDefault="00B22F5C" w:rsidP="00D35304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 w:rsidR="00D35304">
        <w:rPr>
          <w:rFonts w:ascii="Times New Roman" w:hAnsi="Times New Roman"/>
          <w:sz w:val="24"/>
          <w:szCs w:val="24"/>
        </w:rPr>
        <w:t xml:space="preserve"> технология - в мастерской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7D1F89" w:rsidRDefault="00B22F5C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Директор</w:t>
      </w:r>
      <w:r w:rsidR="00D35304">
        <w:rPr>
          <w:rFonts w:ascii="Times New Roman" w:hAnsi="Times New Roman"/>
          <w:sz w:val="24"/>
          <w:szCs w:val="24"/>
        </w:rPr>
        <w:t xml:space="preserve">                        Алиев Х.Х.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p w:rsidR="00B22F5C" w:rsidRDefault="00B22F5C" w:rsidP="00B22F5C">
      <w:bookmarkStart w:id="0" w:name="_GoBack"/>
      <w:bookmarkEnd w:id="0"/>
    </w:p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1A56B7"/>
    <w:rsid w:val="002F1817"/>
    <w:rsid w:val="00482F9D"/>
    <w:rsid w:val="005D0FA4"/>
    <w:rsid w:val="00781596"/>
    <w:rsid w:val="007D1F89"/>
    <w:rsid w:val="007F66A7"/>
    <w:rsid w:val="009A6F5B"/>
    <w:rsid w:val="00A879E6"/>
    <w:rsid w:val="00B22F5C"/>
    <w:rsid w:val="00CC0A6A"/>
    <w:rsid w:val="00D3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9D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35304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  <w:style w:type="character" w:customStyle="1" w:styleId="60">
    <w:name w:val="Заголовок 6 Знак"/>
    <w:basedOn w:val="a0"/>
    <w:link w:val="6"/>
    <w:uiPriority w:val="99"/>
    <w:semiHidden/>
    <w:rsid w:val="00D35304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shso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2020-08-29T20:43:00Z</cp:lastPrinted>
  <dcterms:created xsi:type="dcterms:W3CDTF">2020-08-30T02:55:00Z</dcterms:created>
  <dcterms:modified xsi:type="dcterms:W3CDTF">2020-08-30T16:50:00Z</dcterms:modified>
</cp:coreProperties>
</file>